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46F27" w14:textId="708B33AD" w:rsidR="009C04B2" w:rsidRPr="00BE6617" w:rsidRDefault="009C04B2" w:rsidP="009C04B2">
      <w:pPr>
        <w:rPr>
          <w:rFonts w:ascii="Times New Roman" w:hAnsi="Times New Roman" w:cs="Times New Roman"/>
          <w:sz w:val="28"/>
          <w:szCs w:val="28"/>
        </w:rPr>
      </w:pPr>
      <w:r w:rsidRPr="00BE6617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Златоустовского городского округа от 06.07.2012 № 229-п (с изменениями </w:t>
      </w:r>
      <w:r w:rsidR="00AB1215">
        <w:rPr>
          <w:rFonts w:ascii="Times New Roman" w:hAnsi="Times New Roman" w:cs="Times New Roman"/>
          <w:sz w:val="28"/>
          <w:szCs w:val="28"/>
        </w:rPr>
        <w:t>от</w:t>
      </w:r>
      <w:r w:rsidR="00AB1215" w:rsidRPr="00AB1215">
        <w:rPr>
          <w:rFonts w:ascii="Times New Roman" w:hAnsi="Times New Roman" w:cs="Times New Roman"/>
          <w:sz w:val="28"/>
          <w:szCs w:val="28"/>
        </w:rPr>
        <w:t>15.09.2020 г. № 389-П/АДМ</w:t>
      </w:r>
      <w:r w:rsidR="00AB1215">
        <w:rPr>
          <w:rFonts w:ascii="Times New Roman" w:hAnsi="Times New Roman" w:cs="Times New Roman"/>
          <w:sz w:val="28"/>
          <w:szCs w:val="28"/>
        </w:rPr>
        <w:t xml:space="preserve">,  </w:t>
      </w:r>
      <w:r w:rsidR="00CD5DEA" w:rsidRPr="00CD5DEA">
        <w:rPr>
          <w:rFonts w:ascii="Times New Roman" w:hAnsi="Times New Roman" w:cs="Times New Roman"/>
          <w:sz w:val="28"/>
          <w:szCs w:val="28"/>
        </w:rPr>
        <w:t xml:space="preserve">от </w:t>
      </w:r>
      <w:r w:rsidR="003505D4" w:rsidRPr="003505D4">
        <w:rPr>
          <w:rFonts w:ascii="Times New Roman" w:hAnsi="Times New Roman" w:cs="Times New Roman"/>
          <w:sz w:val="28"/>
          <w:szCs w:val="28"/>
        </w:rPr>
        <w:t>04.06.2021 г. № 28</w:t>
      </w:r>
      <w:r w:rsidR="00BD6AB8">
        <w:rPr>
          <w:rFonts w:ascii="Times New Roman" w:hAnsi="Times New Roman" w:cs="Times New Roman"/>
          <w:sz w:val="28"/>
          <w:szCs w:val="28"/>
        </w:rPr>
        <w:t>2</w:t>
      </w:r>
      <w:r w:rsidR="003505D4" w:rsidRPr="003505D4">
        <w:rPr>
          <w:rFonts w:ascii="Times New Roman" w:hAnsi="Times New Roman" w:cs="Times New Roman"/>
          <w:sz w:val="28"/>
          <w:szCs w:val="28"/>
        </w:rPr>
        <w:t>-П</w:t>
      </w:r>
      <w:r w:rsidR="003505D4">
        <w:rPr>
          <w:rFonts w:ascii="Times New Roman" w:hAnsi="Times New Roman" w:cs="Times New Roman"/>
          <w:sz w:val="28"/>
          <w:szCs w:val="28"/>
        </w:rPr>
        <w:t>/</w:t>
      </w:r>
      <w:r w:rsidR="003505D4" w:rsidRPr="003505D4">
        <w:rPr>
          <w:rFonts w:ascii="Times New Roman" w:hAnsi="Times New Roman" w:cs="Times New Roman"/>
          <w:sz w:val="28"/>
          <w:szCs w:val="28"/>
        </w:rPr>
        <w:t>АДМ</w:t>
      </w:r>
      <w:r w:rsidR="003505D4">
        <w:rPr>
          <w:rFonts w:ascii="Times New Roman" w:hAnsi="Times New Roman" w:cs="Times New Roman"/>
          <w:sz w:val="28"/>
          <w:szCs w:val="28"/>
        </w:rPr>
        <w:t>)</w:t>
      </w:r>
    </w:p>
    <w:p w14:paraId="3D8B120A" w14:textId="77777777" w:rsidR="00A9069E" w:rsidRPr="009C04B2" w:rsidRDefault="00A9069E" w:rsidP="009C04B2"/>
    <w:sectPr w:rsidR="00A9069E" w:rsidRPr="009C04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CE8"/>
    <w:rsid w:val="003505D4"/>
    <w:rsid w:val="003F7CE8"/>
    <w:rsid w:val="009C04B2"/>
    <w:rsid w:val="00A9069E"/>
    <w:rsid w:val="00AB1215"/>
    <w:rsid w:val="00BD6AB8"/>
    <w:rsid w:val="00BE6617"/>
    <w:rsid w:val="00C64B87"/>
    <w:rsid w:val="00CD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FC52"/>
  <w15:chartTrackingRefBased/>
  <w15:docId w15:val="{501600B1-9507-474B-9746-5B68FD55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Жиркова Ольга Анатольевна</dc:creator>
  <cp:keywords/>
  <dc:description/>
  <cp:lastModifiedBy>Жиркова Ольга Анатольевна</cp:lastModifiedBy>
  <cp:revision>8</cp:revision>
  <dcterms:created xsi:type="dcterms:W3CDTF">2021-06-18T08:47:00Z</dcterms:created>
  <dcterms:modified xsi:type="dcterms:W3CDTF">2021-06-18T09:08:00Z</dcterms:modified>
</cp:coreProperties>
</file>