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A7" w:rsidRPr="00187C13" w:rsidRDefault="00C215A7" w:rsidP="00187C13">
      <w:pPr>
        <w:spacing w:after="0"/>
        <w:jc w:val="center"/>
        <w:rPr>
          <w:rFonts w:ascii="Times New Roman" w:hAnsi="Times New Roman" w:cs="Times New Roman"/>
          <w:b/>
        </w:rPr>
      </w:pPr>
      <w:r w:rsidRPr="00187C1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  <w:r w:rsidRPr="00187C13">
        <w:rPr>
          <w:rFonts w:ascii="Times New Roman" w:hAnsi="Times New Roman" w:cs="Times New Roman"/>
          <w:b/>
        </w:rPr>
        <w:t xml:space="preserve">Протокол                                                                         </w:t>
      </w:r>
      <w:r w:rsidR="004C0F5F">
        <w:rPr>
          <w:rFonts w:ascii="Times New Roman" w:hAnsi="Times New Roman" w:cs="Times New Roman"/>
          <w:b/>
        </w:rPr>
        <w:t xml:space="preserve">                           Лот 2</w:t>
      </w:r>
    </w:p>
    <w:p w:rsidR="00C703DD" w:rsidRPr="00187C13" w:rsidRDefault="00C703DD" w:rsidP="00187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87C13">
        <w:rPr>
          <w:rFonts w:ascii="Times New Roman" w:hAnsi="Times New Roman" w:cs="Times New Roman"/>
          <w:b/>
        </w:rPr>
        <w:t xml:space="preserve">приема заявок на участие в аукционе на </w:t>
      </w:r>
      <w:r w:rsidR="002A5612" w:rsidRPr="00187C13">
        <w:rPr>
          <w:rFonts w:ascii="Times New Roman" w:hAnsi="Times New Roman" w:cs="Times New Roman"/>
          <w:b/>
        </w:rPr>
        <w:t xml:space="preserve">размещение нестационарного торгового </w:t>
      </w:r>
      <w:r w:rsidR="006E2C7C" w:rsidRPr="00187C13">
        <w:rPr>
          <w:rFonts w:ascii="Times New Roman" w:hAnsi="Times New Roman" w:cs="Times New Roman"/>
          <w:b/>
        </w:rPr>
        <w:t>объекта</w:t>
      </w:r>
    </w:p>
    <w:p w:rsidR="004C0F5F" w:rsidRPr="00B41A38" w:rsidRDefault="004C0F5F" w:rsidP="004C0F5F">
      <w:pPr>
        <w:jc w:val="both"/>
        <w:rPr>
          <w:rFonts w:ascii="Times New Roman" w:hAnsi="Times New Roman"/>
        </w:rPr>
      </w:pPr>
      <w:proofErr w:type="gramStart"/>
      <w:r w:rsidRPr="00B41A38">
        <w:rPr>
          <w:rFonts w:ascii="Times New Roman" w:hAnsi="Times New Roman"/>
        </w:rPr>
        <w:t>Аукцион на право заключения договора на размещение нестационарного торгового объекта, площадью 10 кв. м, на земельном участке  с кадастровым номером 74:25:0307304:1402 с кадастровой стоимость</w:t>
      </w:r>
      <w:r>
        <w:rPr>
          <w:rFonts w:ascii="Times New Roman" w:hAnsi="Times New Roman"/>
        </w:rPr>
        <w:t xml:space="preserve"> </w:t>
      </w:r>
      <w:r w:rsidRPr="00B41A38">
        <w:rPr>
          <w:rFonts w:ascii="Times New Roman" w:hAnsi="Times New Roman"/>
          <w:color w:val="000000"/>
          <w:shd w:val="clear" w:color="auto" w:fill="FFFFFF"/>
        </w:rPr>
        <w:t>21 582,50 руб</w:t>
      </w:r>
      <w:r w:rsidRPr="00B41A38">
        <w:rPr>
          <w:rFonts w:ascii="Times New Roman" w:hAnsi="Times New Roman"/>
        </w:rPr>
        <w:t>лей, расположенного по адресному ориентиру:</w:t>
      </w:r>
      <w:proofErr w:type="gramEnd"/>
      <w:r w:rsidRPr="00B41A38">
        <w:rPr>
          <w:rFonts w:ascii="Times New Roman" w:hAnsi="Times New Roman"/>
        </w:rPr>
        <w:t xml:space="preserve"> Россия, Челябинская область, </w:t>
      </w:r>
      <w:proofErr w:type="gramStart"/>
      <w:r w:rsidRPr="00B41A38">
        <w:rPr>
          <w:rFonts w:ascii="Times New Roman" w:hAnsi="Times New Roman"/>
        </w:rPr>
        <w:t>г</w:t>
      </w:r>
      <w:proofErr w:type="gramEnd"/>
      <w:r w:rsidRPr="00B41A38">
        <w:rPr>
          <w:rFonts w:ascii="Times New Roman" w:hAnsi="Times New Roman"/>
        </w:rPr>
        <w:t>. Златоуст,  ул. Дворцовая, с южной стороны дома № 7.</w:t>
      </w:r>
    </w:p>
    <w:p w:rsidR="004C0F5F" w:rsidRPr="00B41A38" w:rsidRDefault="004C0F5F" w:rsidP="004C0F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B41A38">
        <w:rPr>
          <w:rFonts w:ascii="Times New Roman" w:hAnsi="Times New Roman"/>
        </w:rPr>
        <w:t>ид разрешенного использования   для размещения временного сооружения – торгового павильона</w:t>
      </w:r>
    </w:p>
    <w:p w:rsidR="00C215A7" w:rsidRPr="00187C13" w:rsidRDefault="00C215A7" w:rsidP="00187C1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187C1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Организатор аукциона: орган местного самоуправления "Комитет по управлению имуществом Златоустовского городского округа</w:t>
      </w:r>
      <w:proofErr w:type="gramStart"/>
      <w:r w:rsidRPr="00187C1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."</w:t>
      </w:r>
      <w:proofErr w:type="gramEnd"/>
    </w:p>
    <w:tbl>
      <w:tblPr>
        <w:tblW w:w="15464" w:type="dxa"/>
        <w:tblInd w:w="-176" w:type="dxa"/>
        <w:tblLayout w:type="fixed"/>
        <w:tblLook w:val="04A0"/>
      </w:tblPr>
      <w:tblGrid>
        <w:gridCol w:w="520"/>
        <w:gridCol w:w="2400"/>
        <w:gridCol w:w="3500"/>
        <w:gridCol w:w="1300"/>
        <w:gridCol w:w="1700"/>
        <w:gridCol w:w="1540"/>
        <w:gridCol w:w="4504"/>
      </w:tblGrid>
      <w:tr w:rsidR="00C215A7" w:rsidRPr="001761EA" w:rsidTr="001761EA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8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Заполняется лицом, ответственным за прием заявок</w:t>
            </w:r>
          </w:p>
        </w:tc>
        <w:tc>
          <w:tcPr>
            <w:tcW w:w="6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Заполняется при рассмотрении организатором аукциона поданных и не отозванных заявок и приложенным к ним документов</w:t>
            </w:r>
          </w:p>
        </w:tc>
      </w:tr>
      <w:tr w:rsidR="00C215A7" w:rsidRPr="001761EA" w:rsidTr="001761EA">
        <w:trPr>
          <w:trHeight w:val="78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 подаче заявки заявителем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 поступлении заявления об отзыве заявки</w:t>
            </w:r>
          </w:p>
        </w:tc>
        <w:tc>
          <w:tcPr>
            <w:tcW w:w="60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215A7" w:rsidRPr="001761EA" w:rsidTr="00187C13">
        <w:trPr>
          <w:trHeight w:val="2014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подачи (поступления) заявки, №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 заявителе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внесенного задатка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поступления заявления об отзыве заявки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Результат рассмотрения заявки и приложенных к ней документов (</w:t>
            </w:r>
            <w:proofErr w:type="gramStart"/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допущен</w:t>
            </w:r>
            <w:proofErr w:type="gramEnd"/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/не допущен) к участию в аукционе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Причины отказа в допуске претендента к участию в аукционе</w:t>
            </w:r>
          </w:p>
        </w:tc>
      </w:tr>
      <w:tr w:rsidR="00C215A7" w:rsidRPr="001761EA" w:rsidTr="00187C13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703DD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612" w:rsidRPr="001761EA" w:rsidRDefault="004C0F5F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15.09.2022 11:45</w:t>
            </w:r>
            <w:r w:rsidR="001505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№84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5A7" w:rsidRPr="001761EA" w:rsidRDefault="004C0F5F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Цахклорян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Кристина Сергеевна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4C0F5F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703DD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допущен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A7" w:rsidRPr="001761EA" w:rsidRDefault="00C215A7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9514A" w:rsidRPr="001761EA" w:rsidTr="00187C13">
        <w:trPr>
          <w:trHeight w:val="42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14A" w:rsidRPr="001761EA" w:rsidRDefault="0089514A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514A" w:rsidRPr="001761EA" w:rsidRDefault="004C0F5F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06.10.2022 11:20</w:t>
            </w:r>
            <w:r w:rsidR="001505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№85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514A" w:rsidRPr="001761EA" w:rsidRDefault="004C0F5F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Маркет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14A" w:rsidRPr="001761EA" w:rsidRDefault="004C0F5F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14A" w:rsidRPr="001761EA" w:rsidRDefault="0089514A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14A" w:rsidRPr="001761EA" w:rsidRDefault="0089514A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допущен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14A" w:rsidRPr="001761EA" w:rsidRDefault="0089514A" w:rsidP="0018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72D7B" w:rsidRPr="001761EA" w:rsidTr="001761EA">
        <w:trPr>
          <w:trHeight w:val="315"/>
        </w:trPr>
        <w:tc>
          <w:tcPr>
            <w:tcW w:w="15464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3DD" w:rsidRPr="00187C13" w:rsidRDefault="004C0F5F" w:rsidP="0018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потупило заявок: 2</w:t>
            </w:r>
            <w:r w:rsidR="0089514A" w:rsidRPr="00187C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две</w:t>
            </w:r>
            <w:r w:rsidR="00A11297" w:rsidRPr="00187C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из них отозвано:-</w:t>
            </w:r>
          </w:p>
          <w:p w:rsidR="00C703DD" w:rsidRPr="00187C13" w:rsidRDefault="00C703DD" w:rsidP="0018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7C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Рассмотрено не отозванных </w:t>
            </w:r>
            <w:r w:rsidR="0089514A" w:rsidRPr="00187C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заявок организатором аукциона: </w:t>
            </w:r>
            <w:r w:rsidR="004C0F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(две</w:t>
            </w:r>
            <w:r w:rsidR="00150544" w:rsidRPr="00187C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</w:t>
            </w:r>
            <w:r w:rsidRPr="00187C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 них допущено прет</w:t>
            </w:r>
            <w:r w:rsidR="0089514A" w:rsidRPr="00187C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ендентов к участию в аукционе: </w:t>
            </w:r>
            <w:r w:rsidR="004C0F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(две</w:t>
            </w:r>
            <w:r w:rsidR="00150544" w:rsidRPr="00187C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  <w:p w:rsidR="00C703DD" w:rsidRPr="00187C13" w:rsidRDefault="00C703DD" w:rsidP="00187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7C13">
              <w:rPr>
                <w:rFonts w:ascii="Times New Roman" w:eastAsia="Times New Roman" w:hAnsi="Times New Roman" w:cs="Times New Roman"/>
                <w:lang w:eastAsia="ru-RU"/>
              </w:rPr>
              <w:t>Отказано в до</w:t>
            </w:r>
            <w:r w:rsidR="00A11297" w:rsidRPr="00187C13">
              <w:rPr>
                <w:rFonts w:ascii="Times New Roman" w:eastAsia="Times New Roman" w:hAnsi="Times New Roman" w:cs="Times New Roman"/>
                <w:lang w:eastAsia="ru-RU"/>
              </w:rPr>
              <w:t>пуске к участию в аукционе:-</w:t>
            </w:r>
          </w:p>
          <w:p w:rsidR="001761EA" w:rsidRPr="00187C13" w:rsidRDefault="004C0F5F" w:rsidP="00187C13">
            <w:pPr>
              <w:spacing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 результатам приема заявок,</w:t>
            </w:r>
            <w:r w:rsidR="00A11297" w:rsidRPr="00187C13">
              <w:rPr>
                <w:rFonts w:ascii="Times New Roman" w:eastAsia="Times New Roman" w:hAnsi="Times New Roman" w:cs="Times New Roman"/>
                <w:lang w:eastAsia="ru-RU"/>
              </w:rPr>
              <w:t xml:space="preserve"> аукцион </w:t>
            </w:r>
            <w:r w:rsidRPr="00B41A38">
              <w:rPr>
                <w:rFonts w:ascii="Times New Roman" w:hAnsi="Times New Roman"/>
              </w:rPr>
              <w:t>на право заключения договора на размещение нестационарного торгового объекта, площадью 10 кв. м, на земельном участке  с кадастровым номером 74:25:0307304:1402 с кадастровой стоимость</w:t>
            </w:r>
            <w:r>
              <w:rPr>
                <w:rFonts w:ascii="Times New Roman" w:hAnsi="Times New Roman"/>
              </w:rPr>
              <w:t xml:space="preserve"> </w:t>
            </w:r>
            <w:r w:rsidRPr="00B41A38">
              <w:rPr>
                <w:rFonts w:ascii="Times New Roman" w:hAnsi="Times New Roman"/>
                <w:color w:val="000000"/>
                <w:shd w:val="clear" w:color="auto" w:fill="FFFFFF"/>
              </w:rPr>
              <w:t>21 582,50 руб</w:t>
            </w:r>
            <w:r w:rsidRPr="00B41A38">
              <w:rPr>
                <w:rFonts w:ascii="Times New Roman" w:hAnsi="Times New Roman"/>
              </w:rPr>
              <w:t>лей, расположенного по адресному ориентиру:</w:t>
            </w:r>
            <w:proofErr w:type="gramEnd"/>
            <w:r w:rsidRPr="00B41A38">
              <w:rPr>
                <w:rFonts w:ascii="Times New Roman" w:hAnsi="Times New Roman"/>
              </w:rPr>
              <w:t xml:space="preserve"> Россия, Челябинская область, </w:t>
            </w:r>
            <w:proofErr w:type="gramStart"/>
            <w:r w:rsidRPr="00B41A38">
              <w:rPr>
                <w:rFonts w:ascii="Times New Roman" w:hAnsi="Times New Roman"/>
              </w:rPr>
              <w:t>г</w:t>
            </w:r>
            <w:proofErr w:type="gramEnd"/>
            <w:r w:rsidRPr="00B41A38">
              <w:rPr>
                <w:rFonts w:ascii="Times New Roman" w:hAnsi="Times New Roman"/>
              </w:rPr>
              <w:t>. Златоуст,  ул. Двор</w:t>
            </w:r>
            <w:r w:rsidR="00D26634">
              <w:rPr>
                <w:rFonts w:ascii="Times New Roman" w:hAnsi="Times New Roman"/>
              </w:rPr>
              <w:t xml:space="preserve">цовая, с южной стороны дома № 7 </w:t>
            </w:r>
            <w:r w:rsidR="00187C13" w:rsidRPr="00187C13">
              <w:rPr>
                <w:rFonts w:ascii="Times New Roman" w:hAnsi="Times New Roman"/>
              </w:rPr>
              <w:t>состоится 13.10</w:t>
            </w:r>
            <w:r w:rsidR="001761EA" w:rsidRPr="00187C13">
              <w:rPr>
                <w:rFonts w:ascii="Times New Roman" w:hAnsi="Times New Roman"/>
              </w:rPr>
              <w:t xml:space="preserve">.2022 г. </w:t>
            </w:r>
          </w:p>
          <w:p w:rsidR="00187C13" w:rsidRDefault="00187C13" w:rsidP="00187C13">
            <w:pPr>
              <w:spacing w:after="0" w:line="240" w:lineRule="auto"/>
              <w:ind w:right="-91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87C13" w:rsidRDefault="00187C13" w:rsidP="00187C13">
            <w:pPr>
              <w:spacing w:after="0" w:line="240" w:lineRule="auto"/>
              <w:ind w:right="-91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72D7B" w:rsidRPr="00187C13" w:rsidRDefault="00C703DD" w:rsidP="00187C13">
            <w:pPr>
              <w:spacing w:after="0" w:line="240" w:lineRule="auto"/>
              <w:ind w:right="-915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7C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72D7B" w:rsidRPr="00187C13">
              <w:rPr>
                <w:rFonts w:ascii="Times New Roman" w:hAnsi="Times New Roman" w:cs="Times New Roman"/>
              </w:rPr>
              <w:t>Заместитель руководителя, начальник отдела зем</w:t>
            </w:r>
            <w:r w:rsidR="006E2C7C" w:rsidRPr="00187C13">
              <w:rPr>
                <w:rFonts w:ascii="Times New Roman" w:hAnsi="Times New Roman" w:cs="Times New Roman"/>
              </w:rPr>
              <w:t xml:space="preserve">ельных отношений    </w:t>
            </w:r>
            <w:r w:rsidR="00672D7B" w:rsidRPr="00187C13">
              <w:rPr>
                <w:rFonts w:ascii="Times New Roman" w:hAnsi="Times New Roman" w:cs="Times New Roman"/>
              </w:rPr>
              <w:t xml:space="preserve">                                                     </w:t>
            </w:r>
            <w:r w:rsidR="001761EA" w:rsidRPr="00187C13"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r w:rsidR="00672D7B" w:rsidRPr="00187C13">
              <w:rPr>
                <w:rFonts w:ascii="Times New Roman" w:hAnsi="Times New Roman" w:cs="Times New Roman"/>
              </w:rPr>
              <w:t xml:space="preserve">       Курчатова   Т.О.</w:t>
            </w:r>
          </w:p>
          <w:p w:rsidR="00672D7B" w:rsidRPr="001761EA" w:rsidRDefault="00672D7B" w:rsidP="00187C13">
            <w:pPr>
              <w:spacing w:after="0" w:line="240" w:lineRule="auto"/>
              <w:ind w:right="-91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72D7B" w:rsidRPr="001761EA" w:rsidRDefault="00672D7B" w:rsidP="0018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2D7B" w:rsidRPr="008C377E" w:rsidTr="001761EA">
        <w:trPr>
          <w:gridBefore w:val="3"/>
          <w:gridAfter w:val="2"/>
          <w:wBefore w:w="6420" w:type="dxa"/>
          <w:wAfter w:w="6044" w:type="dxa"/>
          <w:trHeight w:val="270"/>
        </w:trPr>
        <w:tc>
          <w:tcPr>
            <w:tcW w:w="13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D7B" w:rsidRPr="00C215A7" w:rsidRDefault="00672D7B" w:rsidP="0018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D7B" w:rsidRPr="00C215A7" w:rsidRDefault="00672D7B" w:rsidP="0018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15A7" w:rsidRPr="008C377E" w:rsidTr="001761EA">
        <w:trPr>
          <w:trHeight w:val="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A7" w:rsidRPr="00C215A7" w:rsidRDefault="00C215A7" w:rsidP="0018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A7" w:rsidRPr="00C215A7" w:rsidRDefault="00C215A7" w:rsidP="00C21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A7" w:rsidRPr="00C215A7" w:rsidRDefault="00C215A7" w:rsidP="00C21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A7" w:rsidRPr="00C215A7" w:rsidRDefault="00C215A7" w:rsidP="00C21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A7" w:rsidRPr="00C215A7" w:rsidRDefault="00C215A7" w:rsidP="00C21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A7" w:rsidRPr="00C215A7" w:rsidRDefault="00C215A7" w:rsidP="00C21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5A7" w:rsidRPr="00C215A7" w:rsidRDefault="00C215A7" w:rsidP="00C21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215A7" w:rsidRPr="00C215A7" w:rsidRDefault="00C215A7" w:rsidP="00187C13">
      <w:pPr>
        <w:rPr>
          <w:rFonts w:ascii="Times New Roman" w:hAnsi="Times New Roman" w:cs="Times New Roman"/>
          <w:b/>
          <w:sz w:val="24"/>
          <w:szCs w:val="24"/>
        </w:rPr>
      </w:pPr>
    </w:p>
    <w:sectPr w:rsidR="00C215A7" w:rsidRPr="00C215A7" w:rsidSect="00187C13">
      <w:pgSz w:w="16838" w:h="11906" w:orient="landscape"/>
      <w:pgMar w:top="851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F5F" w:rsidRDefault="004C0F5F" w:rsidP="00C215A7">
      <w:pPr>
        <w:spacing w:after="0" w:line="240" w:lineRule="auto"/>
      </w:pPr>
      <w:r>
        <w:separator/>
      </w:r>
    </w:p>
  </w:endnote>
  <w:endnote w:type="continuationSeparator" w:id="0">
    <w:p w:rsidR="004C0F5F" w:rsidRDefault="004C0F5F" w:rsidP="00C21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F5F" w:rsidRDefault="004C0F5F" w:rsidP="00C215A7">
      <w:pPr>
        <w:spacing w:after="0" w:line="240" w:lineRule="auto"/>
      </w:pPr>
      <w:r>
        <w:separator/>
      </w:r>
    </w:p>
  </w:footnote>
  <w:footnote w:type="continuationSeparator" w:id="0">
    <w:p w:rsidR="004C0F5F" w:rsidRDefault="004C0F5F" w:rsidP="00C215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5A7"/>
    <w:rsid w:val="000375B5"/>
    <w:rsid w:val="001464E2"/>
    <w:rsid w:val="00150544"/>
    <w:rsid w:val="001761EA"/>
    <w:rsid w:val="00187C13"/>
    <w:rsid w:val="002A5612"/>
    <w:rsid w:val="0047402D"/>
    <w:rsid w:val="004C0F5F"/>
    <w:rsid w:val="00517656"/>
    <w:rsid w:val="00672D7B"/>
    <w:rsid w:val="006E2C7C"/>
    <w:rsid w:val="007B7A08"/>
    <w:rsid w:val="0089514A"/>
    <w:rsid w:val="008E4860"/>
    <w:rsid w:val="009C6A65"/>
    <w:rsid w:val="00A11297"/>
    <w:rsid w:val="00A51609"/>
    <w:rsid w:val="00C215A7"/>
    <w:rsid w:val="00C703DD"/>
    <w:rsid w:val="00D26634"/>
    <w:rsid w:val="00D31C8B"/>
    <w:rsid w:val="00EC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1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15A7"/>
  </w:style>
  <w:style w:type="paragraph" w:styleId="a5">
    <w:name w:val="footer"/>
    <w:basedOn w:val="a"/>
    <w:link w:val="a6"/>
    <w:uiPriority w:val="99"/>
    <w:semiHidden/>
    <w:unhideWhenUsed/>
    <w:rsid w:val="00C21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15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Бурдина О.Ю.</dc:creator>
  <cp:lastModifiedBy>Бурдина О.Ю.</cp:lastModifiedBy>
  <cp:revision>7</cp:revision>
  <cp:lastPrinted>2022-10-07T06:33:00Z</cp:lastPrinted>
  <dcterms:created xsi:type="dcterms:W3CDTF">2022-03-15T09:16:00Z</dcterms:created>
  <dcterms:modified xsi:type="dcterms:W3CDTF">2022-10-07T07:50:00Z</dcterms:modified>
</cp:coreProperties>
</file>