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EF42" w14:textId="77777777" w:rsidR="00E152CA" w:rsidRPr="009547E8" w:rsidRDefault="00EA6D1B" w:rsidP="0079045D">
      <w:pPr>
        <w:jc w:val="center"/>
        <w:rPr>
          <w:b/>
          <w:sz w:val="28"/>
          <w:szCs w:val="28"/>
        </w:rPr>
      </w:pPr>
      <w:r w:rsidRPr="009547E8">
        <w:rPr>
          <w:b/>
          <w:sz w:val="28"/>
          <w:szCs w:val="28"/>
        </w:rPr>
        <w:t>С</w:t>
      </w:r>
      <w:r w:rsidR="004222E1" w:rsidRPr="009547E8">
        <w:rPr>
          <w:b/>
          <w:sz w:val="28"/>
          <w:szCs w:val="28"/>
        </w:rPr>
        <w:t>ообщение о возможном</w:t>
      </w:r>
      <w:r w:rsidR="00410E18" w:rsidRPr="00410E18">
        <w:rPr>
          <w:b/>
          <w:sz w:val="28"/>
          <w:szCs w:val="28"/>
        </w:rPr>
        <w:t xml:space="preserve"> </w:t>
      </w:r>
      <w:r w:rsidR="004222E1" w:rsidRPr="009547E8">
        <w:rPr>
          <w:b/>
          <w:sz w:val="28"/>
          <w:szCs w:val="28"/>
        </w:rPr>
        <w:t>установлении публичного сервитута</w:t>
      </w:r>
    </w:p>
    <w:p w14:paraId="21108CC6" w14:textId="77777777" w:rsidR="00ED695B" w:rsidRPr="009547E8" w:rsidRDefault="00ED695B" w:rsidP="0079045D">
      <w:pPr>
        <w:jc w:val="center"/>
        <w:rPr>
          <w:b/>
          <w:sz w:val="28"/>
          <w:szCs w:val="28"/>
        </w:rPr>
      </w:pPr>
    </w:p>
    <w:tbl>
      <w:tblPr>
        <w:tblW w:w="98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619"/>
        <w:gridCol w:w="6628"/>
      </w:tblGrid>
      <w:tr w:rsidR="009547E8" w:rsidRPr="009547E8" w14:paraId="7DD13266" w14:textId="77777777" w:rsidTr="00A8280F">
        <w:tc>
          <w:tcPr>
            <w:tcW w:w="642" w:type="dxa"/>
            <w:shd w:val="clear" w:color="auto" w:fill="auto"/>
            <w:vAlign w:val="center"/>
          </w:tcPr>
          <w:p w14:paraId="12F53A96" w14:textId="77777777" w:rsidR="0048623F" w:rsidRPr="009547E8" w:rsidRDefault="00E95A48" w:rsidP="00A8280F">
            <w:pPr>
              <w:jc w:val="center"/>
            </w:pPr>
            <w:r w:rsidRPr="009547E8">
              <w:t>1</w:t>
            </w:r>
          </w:p>
        </w:tc>
        <w:tc>
          <w:tcPr>
            <w:tcW w:w="9247" w:type="dxa"/>
            <w:gridSpan w:val="2"/>
            <w:shd w:val="clear" w:color="auto" w:fill="auto"/>
            <w:vAlign w:val="center"/>
          </w:tcPr>
          <w:p w14:paraId="64D537E0" w14:textId="77777777" w:rsidR="0048623F" w:rsidRPr="00A8280F" w:rsidRDefault="00F877AE" w:rsidP="00A8280F">
            <w:pPr>
              <w:jc w:val="center"/>
              <w:rPr>
                <w:sz w:val="26"/>
                <w:szCs w:val="26"/>
              </w:rPr>
            </w:pPr>
            <w:r w:rsidRPr="00A8280F">
              <w:rPr>
                <w:u w:val="single"/>
              </w:rPr>
              <w:t>Министерство энергетики Российской Федерации</w:t>
            </w:r>
          </w:p>
          <w:p w14:paraId="62CD6CBB" w14:textId="77777777" w:rsidR="0048623F" w:rsidRPr="00A8280F" w:rsidRDefault="005264CC" w:rsidP="00A8280F">
            <w:pPr>
              <w:jc w:val="center"/>
              <w:rPr>
                <w:sz w:val="22"/>
                <w:szCs w:val="22"/>
              </w:rPr>
            </w:pPr>
            <w:r w:rsidRPr="00A8280F">
              <w:rPr>
                <w:sz w:val="22"/>
                <w:szCs w:val="22"/>
              </w:rPr>
              <w:t>(уполномоченный орган</w:t>
            </w:r>
            <w:r w:rsidR="009739D9" w:rsidRPr="00A8280F">
              <w:rPr>
                <w:sz w:val="22"/>
                <w:szCs w:val="22"/>
              </w:rPr>
              <w:t xml:space="preserve">, которым рассматривается ходатайство </w:t>
            </w:r>
            <w:r w:rsidR="0002073B" w:rsidRPr="00A8280F">
              <w:rPr>
                <w:sz w:val="22"/>
                <w:szCs w:val="22"/>
              </w:rPr>
              <w:br/>
            </w:r>
            <w:r w:rsidR="009739D9" w:rsidRPr="00A8280F">
              <w:rPr>
                <w:sz w:val="22"/>
                <w:szCs w:val="22"/>
              </w:rPr>
              <w:t>об установлении публичного сервитута)</w:t>
            </w:r>
          </w:p>
        </w:tc>
      </w:tr>
      <w:tr w:rsidR="009547E8" w:rsidRPr="009547E8" w14:paraId="37B6B6C9" w14:textId="77777777" w:rsidTr="00A8280F">
        <w:tc>
          <w:tcPr>
            <w:tcW w:w="642" w:type="dxa"/>
            <w:shd w:val="clear" w:color="auto" w:fill="auto"/>
            <w:vAlign w:val="center"/>
          </w:tcPr>
          <w:p w14:paraId="5D87658B" w14:textId="77777777" w:rsidR="00C85C28" w:rsidRPr="009547E8" w:rsidRDefault="00C85C28" w:rsidP="00A8280F">
            <w:pPr>
              <w:jc w:val="center"/>
            </w:pPr>
            <w:r w:rsidRPr="009547E8">
              <w:t>2</w:t>
            </w:r>
          </w:p>
        </w:tc>
        <w:tc>
          <w:tcPr>
            <w:tcW w:w="9247" w:type="dxa"/>
            <w:gridSpan w:val="2"/>
            <w:shd w:val="clear" w:color="auto" w:fill="auto"/>
            <w:vAlign w:val="center"/>
          </w:tcPr>
          <w:p w14:paraId="2E4F7451" w14:textId="77777777" w:rsidR="00A8280F" w:rsidRDefault="00A8280F" w:rsidP="00A8280F">
            <w:pPr>
              <w:jc w:val="center"/>
            </w:pPr>
            <w:r w:rsidRPr="00A8280F">
              <w:t xml:space="preserve">Публичный сервитут для использования земель и земельных участков в целях эксплуатации магистрального нефтепровода федерального значения </w:t>
            </w:r>
          </w:p>
          <w:p w14:paraId="392E13B4" w14:textId="77777777" w:rsidR="000545C6" w:rsidRPr="00A8280F" w:rsidRDefault="00DE09C9" w:rsidP="00A8280F">
            <w:pPr>
              <w:jc w:val="center"/>
              <w:rPr>
                <w:sz w:val="22"/>
                <w:szCs w:val="22"/>
              </w:rPr>
            </w:pPr>
            <w:r w:rsidRPr="00DE09C9">
              <w:rPr>
                <w:b/>
                <w:bCs/>
              </w:rPr>
              <w:t xml:space="preserve">«Линейное </w:t>
            </w:r>
            <w:proofErr w:type="gramStart"/>
            <w:r w:rsidRPr="00DE09C9">
              <w:rPr>
                <w:b/>
                <w:bCs/>
              </w:rPr>
              <w:t>сооружение  -</w:t>
            </w:r>
            <w:proofErr w:type="gramEnd"/>
            <w:r w:rsidRPr="00DE09C9">
              <w:rPr>
                <w:b/>
                <w:bCs/>
              </w:rPr>
              <w:t xml:space="preserve">  </w:t>
            </w:r>
            <w:proofErr w:type="gramStart"/>
            <w:r w:rsidRPr="00DE09C9">
              <w:rPr>
                <w:b/>
                <w:bCs/>
              </w:rPr>
              <w:t>Магистральный  нефтепровод</w:t>
            </w:r>
            <w:proofErr w:type="gramEnd"/>
            <w:r w:rsidRPr="00DE09C9">
              <w:rPr>
                <w:b/>
                <w:bCs/>
              </w:rPr>
              <w:t xml:space="preserve">  "Нижневартовск-Курган-Куйбышев" Челябинское НУ» </w:t>
            </w:r>
            <w:r w:rsidR="00E95126" w:rsidRPr="009E1569">
              <w:t>(цель установления публичного сервитута)</w:t>
            </w:r>
          </w:p>
        </w:tc>
      </w:tr>
      <w:tr w:rsidR="009E1569" w:rsidRPr="009547E8" w14:paraId="1D4A15D3" w14:textId="77777777" w:rsidTr="00A8280F">
        <w:tc>
          <w:tcPr>
            <w:tcW w:w="642" w:type="dxa"/>
            <w:vMerge w:val="restart"/>
            <w:shd w:val="clear" w:color="auto" w:fill="auto"/>
          </w:tcPr>
          <w:p w14:paraId="778F010D" w14:textId="77777777" w:rsidR="00A8280F" w:rsidRDefault="00A8280F" w:rsidP="00A8280F">
            <w:pPr>
              <w:jc w:val="center"/>
            </w:pPr>
          </w:p>
          <w:p w14:paraId="44284D3A" w14:textId="77777777" w:rsidR="009E1569" w:rsidRPr="009547E8" w:rsidRDefault="009E1569" w:rsidP="00A8280F">
            <w:pPr>
              <w:jc w:val="center"/>
            </w:pPr>
            <w:r w:rsidRPr="009547E8">
              <w:t>3</w:t>
            </w:r>
          </w:p>
        </w:tc>
        <w:tc>
          <w:tcPr>
            <w:tcW w:w="2619" w:type="dxa"/>
            <w:shd w:val="clear" w:color="auto" w:fill="auto"/>
            <w:vAlign w:val="center"/>
          </w:tcPr>
          <w:p w14:paraId="59278D80" w14:textId="77777777" w:rsidR="009E1569" w:rsidRPr="00A8280F" w:rsidRDefault="009E1569" w:rsidP="00A8280F">
            <w:pPr>
              <w:jc w:val="center"/>
              <w:rPr>
                <w:b/>
              </w:rPr>
            </w:pPr>
            <w:r w:rsidRPr="00A8280F">
              <w:rPr>
                <w:b/>
                <w:bCs/>
              </w:rPr>
              <w:t>Кадастровый номер</w:t>
            </w:r>
          </w:p>
        </w:tc>
        <w:tc>
          <w:tcPr>
            <w:tcW w:w="6628" w:type="dxa"/>
            <w:shd w:val="clear" w:color="auto" w:fill="auto"/>
            <w:vAlign w:val="center"/>
          </w:tcPr>
          <w:p w14:paraId="5D6C42C3" w14:textId="77777777" w:rsidR="009E1569" w:rsidRPr="00A8280F" w:rsidRDefault="009E1569" w:rsidP="00A8280F">
            <w:pPr>
              <w:jc w:val="center"/>
              <w:rPr>
                <w:b/>
              </w:rPr>
            </w:pPr>
            <w:r w:rsidRPr="00A8280F">
              <w:rPr>
                <w:b/>
                <w:bCs/>
              </w:rPr>
              <w:t>Адрес или иное описание местоположения земельного участка (участков), в отношении которого испрашивается публичный сервитут</w:t>
            </w:r>
          </w:p>
        </w:tc>
      </w:tr>
      <w:tr w:rsidR="00D56629" w:rsidRPr="009547E8" w14:paraId="3A494DC5" w14:textId="77777777" w:rsidTr="00F15E06">
        <w:tc>
          <w:tcPr>
            <w:tcW w:w="642" w:type="dxa"/>
            <w:vMerge/>
            <w:shd w:val="clear" w:color="auto" w:fill="auto"/>
            <w:vAlign w:val="center"/>
          </w:tcPr>
          <w:p w14:paraId="3E33F11B"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69B56E26" w14:textId="5B6B3FD3" w:rsidR="00D56629" w:rsidRPr="00B81221" w:rsidRDefault="00D56629" w:rsidP="00D56629">
            <w:pPr>
              <w:jc w:val="center"/>
              <w:rPr>
                <w:color w:val="353535"/>
                <w:sz w:val="20"/>
                <w:szCs w:val="20"/>
              </w:rPr>
            </w:pPr>
            <w:r>
              <w:rPr>
                <w:color w:val="353535"/>
                <w:sz w:val="20"/>
                <w:szCs w:val="20"/>
              </w:rPr>
              <w:t>74:25:0000000:17487</w:t>
            </w:r>
          </w:p>
        </w:tc>
        <w:tc>
          <w:tcPr>
            <w:tcW w:w="6628" w:type="dxa"/>
            <w:tcBorders>
              <w:top w:val="nil"/>
              <w:left w:val="nil"/>
              <w:bottom w:val="single" w:sz="8" w:space="0" w:color="auto"/>
              <w:right w:val="single" w:sz="8" w:space="0" w:color="auto"/>
            </w:tcBorders>
            <w:shd w:val="clear" w:color="auto" w:fill="auto"/>
            <w:vAlign w:val="center"/>
          </w:tcPr>
          <w:p w14:paraId="704FA3BC" w14:textId="3C7C67EE" w:rsidR="00D56629" w:rsidRPr="00F15E06" w:rsidRDefault="00D56629" w:rsidP="00D56629">
            <w:pPr>
              <w:jc w:val="center"/>
              <w:rPr>
                <w:sz w:val="20"/>
                <w:szCs w:val="20"/>
              </w:rPr>
            </w:pPr>
            <w:r w:rsidRPr="00F15E06">
              <w:rPr>
                <w:sz w:val="20"/>
                <w:szCs w:val="20"/>
              </w:rPr>
              <w:t>Челябинская область, город Златоуст, Златоустовское лесничество, Златоустовское участковое лесничество, квартал 247 часть выдела 18, квартал 248 часть выдела 26, квартал 269 часть выдела 3, квартал 270 часть выдела 9, квартал 275 часть выделов 2, 26, ква</w:t>
            </w:r>
          </w:p>
        </w:tc>
      </w:tr>
      <w:tr w:rsidR="00D56629" w:rsidRPr="009547E8" w14:paraId="6E5F6164" w14:textId="77777777" w:rsidTr="00F15E06">
        <w:tc>
          <w:tcPr>
            <w:tcW w:w="642" w:type="dxa"/>
            <w:vMerge/>
            <w:shd w:val="clear" w:color="auto" w:fill="auto"/>
            <w:vAlign w:val="center"/>
          </w:tcPr>
          <w:p w14:paraId="29395CC1"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18A817F4" w14:textId="0BABECFB" w:rsidR="00D56629" w:rsidRPr="00B81221" w:rsidRDefault="00D56629" w:rsidP="00D56629">
            <w:pPr>
              <w:jc w:val="center"/>
              <w:rPr>
                <w:color w:val="353535"/>
                <w:sz w:val="20"/>
                <w:szCs w:val="20"/>
              </w:rPr>
            </w:pPr>
            <w:r>
              <w:rPr>
                <w:color w:val="353535"/>
                <w:sz w:val="20"/>
                <w:szCs w:val="20"/>
              </w:rPr>
              <w:t>74:25:0201202:205</w:t>
            </w:r>
          </w:p>
        </w:tc>
        <w:tc>
          <w:tcPr>
            <w:tcW w:w="6628" w:type="dxa"/>
            <w:tcBorders>
              <w:top w:val="nil"/>
              <w:left w:val="nil"/>
              <w:bottom w:val="single" w:sz="8" w:space="0" w:color="auto"/>
              <w:right w:val="single" w:sz="8" w:space="0" w:color="auto"/>
            </w:tcBorders>
            <w:shd w:val="clear" w:color="auto" w:fill="auto"/>
            <w:vAlign w:val="center"/>
          </w:tcPr>
          <w:p w14:paraId="03ABBC31" w14:textId="5DAF12A7" w:rsidR="00D56629" w:rsidRPr="00F15E06" w:rsidRDefault="00D56629" w:rsidP="00D56629">
            <w:pPr>
              <w:jc w:val="center"/>
              <w:rPr>
                <w:sz w:val="20"/>
                <w:szCs w:val="20"/>
              </w:rPr>
            </w:pPr>
            <w:r w:rsidRPr="00F15E06">
              <w:rPr>
                <w:sz w:val="20"/>
                <w:szCs w:val="20"/>
              </w:rPr>
              <w:t xml:space="preserve">Челябинская область, г Златоуст, Златоустовский городской округ, 112,49 км газопровода-отвода к </w:t>
            </w:r>
            <w:proofErr w:type="spellStart"/>
            <w:r w:rsidRPr="00F15E06">
              <w:rPr>
                <w:sz w:val="20"/>
                <w:szCs w:val="20"/>
              </w:rPr>
              <w:t>г.г</w:t>
            </w:r>
            <w:proofErr w:type="spellEnd"/>
            <w:r w:rsidRPr="00F15E06">
              <w:rPr>
                <w:sz w:val="20"/>
                <w:szCs w:val="20"/>
              </w:rPr>
              <w:t>. Чебаркуль, Катав-Ивановск, Усть-Катав 1 нитка</w:t>
            </w:r>
          </w:p>
        </w:tc>
      </w:tr>
      <w:tr w:rsidR="00D56629" w:rsidRPr="009547E8" w14:paraId="39C01D5E" w14:textId="77777777" w:rsidTr="00F15E06">
        <w:tc>
          <w:tcPr>
            <w:tcW w:w="642" w:type="dxa"/>
            <w:vMerge/>
            <w:shd w:val="clear" w:color="auto" w:fill="auto"/>
            <w:vAlign w:val="center"/>
          </w:tcPr>
          <w:p w14:paraId="5C281F01"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0A3A55F0" w14:textId="206B76B9" w:rsidR="00D56629" w:rsidRPr="00B81221" w:rsidRDefault="00D56629" w:rsidP="00D56629">
            <w:pPr>
              <w:jc w:val="center"/>
              <w:rPr>
                <w:color w:val="353535"/>
                <w:sz w:val="20"/>
                <w:szCs w:val="20"/>
              </w:rPr>
            </w:pPr>
            <w:r>
              <w:rPr>
                <w:color w:val="353535"/>
                <w:sz w:val="20"/>
                <w:szCs w:val="20"/>
              </w:rPr>
              <w:t>74:25:0201202:208</w:t>
            </w:r>
          </w:p>
        </w:tc>
        <w:tc>
          <w:tcPr>
            <w:tcW w:w="6628" w:type="dxa"/>
            <w:tcBorders>
              <w:top w:val="nil"/>
              <w:left w:val="nil"/>
              <w:bottom w:val="single" w:sz="8" w:space="0" w:color="auto"/>
              <w:right w:val="single" w:sz="8" w:space="0" w:color="auto"/>
            </w:tcBorders>
            <w:shd w:val="clear" w:color="auto" w:fill="auto"/>
            <w:vAlign w:val="center"/>
          </w:tcPr>
          <w:p w14:paraId="7AFF933A" w14:textId="55B659D1" w:rsidR="00D56629" w:rsidRPr="00F15E06" w:rsidRDefault="00D56629" w:rsidP="00D56629">
            <w:pPr>
              <w:jc w:val="center"/>
              <w:rPr>
                <w:sz w:val="20"/>
                <w:szCs w:val="20"/>
              </w:rPr>
            </w:pPr>
            <w:r w:rsidRPr="00F15E06">
              <w:rPr>
                <w:sz w:val="20"/>
                <w:szCs w:val="20"/>
              </w:rPr>
              <w:t>Челябинская область, г. Златоуст, Златоустовское лесничество, Златоустовское участковое лесничество, части кварталов 246, 247, 253, 259, 260, 263, 266, 268</w:t>
            </w:r>
          </w:p>
        </w:tc>
      </w:tr>
      <w:tr w:rsidR="00D56629" w:rsidRPr="009547E8" w14:paraId="11B1CF25" w14:textId="77777777" w:rsidTr="00F15E06">
        <w:tc>
          <w:tcPr>
            <w:tcW w:w="642" w:type="dxa"/>
            <w:vMerge/>
            <w:shd w:val="clear" w:color="auto" w:fill="auto"/>
            <w:vAlign w:val="center"/>
          </w:tcPr>
          <w:p w14:paraId="1A337E63"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44844A45" w14:textId="4FA0931F" w:rsidR="00D56629" w:rsidRPr="00B81221" w:rsidRDefault="00D56629" w:rsidP="00D56629">
            <w:pPr>
              <w:jc w:val="center"/>
              <w:rPr>
                <w:color w:val="353535"/>
                <w:sz w:val="20"/>
                <w:szCs w:val="20"/>
              </w:rPr>
            </w:pPr>
            <w:r>
              <w:rPr>
                <w:color w:val="353535"/>
                <w:sz w:val="20"/>
                <w:szCs w:val="20"/>
              </w:rPr>
              <w:t>74:25:0201202:523</w:t>
            </w:r>
          </w:p>
        </w:tc>
        <w:tc>
          <w:tcPr>
            <w:tcW w:w="6628" w:type="dxa"/>
            <w:tcBorders>
              <w:top w:val="nil"/>
              <w:left w:val="nil"/>
              <w:bottom w:val="single" w:sz="8" w:space="0" w:color="auto"/>
              <w:right w:val="single" w:sz="8" w:space="0" w:color="auto"/>
            </w:tcBorders>
            <w:shd w:val="clear" w:color="auto" w:fill="auto"/>
            <w:vAlign w:val="center"/>
          </w:tcPr>
          <w:p w14:paraId="22221CA6" w14:textId="5E38F130" w:rsidR="00D56629" w:rsidRPr="00F15E06" w:rsidRDefault="00D56629" w:rsidP="00D56629">
            <w:pPr>
              <w:jc w:val="center"/>
              <w:rPr>
                <w:sz w:val="20"/>
                <w:szCs w:val="20"/>
              </w:rPr>
            </w:pPr>
            <w:r w:rsidRPr="00F15E06">
              <w:rPr>
                <w:sz w:val="20"/>
                <w:szCs w:val="20"/>
              </w:rPr>
              <w:t>Челябинская область, город Златоуст, Златоустовское лесничество, Златоустовское участковое лесничество, квартал 261 часть выдела 2</w:t>
            </w:r>
          </w:p>
        </w:tc>
      </w:tr>
      <w:tr w:rsidR="00D56629" w:rsidRPr="009547E8" w14:paraId="026D8F5E" w14:textId="77777777" w:rsidTr="00F15E06">
        <w:tc>
          <w:tcPr>
            <w:tcW w:w="642" w:type="dxa"/>
            <w:vMerge/>
            <w:shd w:val="clear" w:color="auto" w:fill="auto"/>
            <w:vAlign w:val="center"/>
          </w:tcPr>
          <w:p w14:paraId="6D6472D0"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4195947E" w14:textId="4989B1FA" w:rsidR="00D56629" w:rsidRPr="00B81221" w:rsidRDefault="00D56629" w:rsidP="00D56629">
            <w:pPr>
              <w:jc w:val="center"/>
              <w:rPr>
                <w:color w:val="353535"/>
                <w:sz w:val="20"/>
                <w:szCs w:val="20"/>
              </w:rPr>
            </w:pPr>
            <w:r>
              <w:rPr>
                <w:color w:val="353535"/>
                <w:sz w:val="20"/>
                <w:szCs w:val="20"/>
              </w:rPr>
              <w:t>74:25:0201202:524</w:t>
            </w:r>
          </w:p>
        </w:tc>
        <w:tc>
          <w:tcPr>
            <w:tcW w:w="6628" w:type="dxa"/>
            <w:tcBorders>
              <w:top w:val="nil"/>
              <w:left w:val="nil"/>
              <w:bottom w:val="single" w:sz="8" w:space="0" w:color="auto"/>
              <w:right w:val="single" w:sz="8" w:space="0" w:color="auto"/>
            </w:tcBorders>
            <w:shd w:val="clear" w:color="auto" w:fill="auto"/>
            <w:vAlign w:val="center"/>
          </w:tcPr>
          <w:p w14:paraId="226E743A" w14:textId="427DA11B" w:rsidR="00D56629" w:rsidRPr="00F15E06" w:rsidRDefault="00D56629" w:rsidP="00D56629">
            <w:pPr>
              <w:jc w:val="center"/>
              <w:rPr>
                <w:sz w:val="20"/>
                <w:szCs w:val="20"/>
              </w:rPr>
            </w:pPr>
            <w:r w:rsidRPr="00F15E06">
              <w:rPr>
                <w:sz w:val="20"/>
                <w:szCs w:val="20"/>
              </w:rPr>
              <w:t>Челябинская область, город Златоуст, Златоустовское лесничество, Златоустовское участковое лесничество, квартал 280, часть выдела 17, квартал 283, части выделов 2, 4</w:t>
            </w:r>
          </w:p>
        </w:tc>
      </w:tr>
      <w:tr w:rsidR="00D56629" w:rsidRPr="009547E8" w14:paraId="03D02406" w14:textId="77777777" w:rsidTr="00F15E06">
        <w:tc>
          <w:tcPr>
            <w:tcW w:w="642" w:type="dxa"/>
            <w:vMerge/>
            <w:shd w:val="clear" w:color="auto" w:fill="auto"/>
            <w:vAlign w:val="center"/>
          </w:tcPr>
          <w:p w14:paraId="4021C8C3"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6B1FC2D9" w14:textId="689A681D" w:rsidR="00D56629" w:rsidRPr="00B81221" w:rsidRDefault="00D56629" w:rsidP="00D56629">
            <w:pPr>
              <w:jc w:val="center"/>
              <w:rPr>
                <w:color w:val="353535"/>
                <w:sz w:val="20"/>
                <w:szCs w:val="20"/>
              </w:rPr>
            </w:pPr>
            <w:r>
              <w:rPr>
                <w:color w:val="353535"/>
                <w:sz w:val="20"/>
                <w:szCs w:val="20"/>
              </w:rPr>
              <w:t>74:25:0201202:525</w:t>
            </w:r>
          </w:p>
        </w:tc>
        <w:tc>
          <w:tcPr>
            <w:tcW w:w="6628" w:type="dxa"/>
            <w:tcBorders>
              <w:top w:val="nil"/>
              <w:left w:val="nil"/>
              <w:bottom w:val="single" w:sz="8" w:space="0" w:color="auto"/>
              <w:right w:val="single" w:sz="8" w:space="0" w:color="auto"/>
            </w:tcBorders>
            <w:shd w:val="clear" w:color="auto" w:fill="auto"/>
            <w:vAlign w:val="center"/>
          </w:tcPr>
          <w:p w14:paraId="3C82DFCA" w14:textId="0699228A" w:rsidR="00D56629" w:rsidRPr="00F15E06" w:rsidRDefault="00D56629" w:rsidP="00D56629">
            <w:pPr>
              <w:jc w:val="center"/>
              <w:rPr>
                <w:sz w:val="20"/>
                <w:szCs w:val="20"/>
              </w:rPr>
            </w:pPr>
            <w:r w:rsidRPr="00F15E06">
              <w:rPr>
                <w:sz w:val="20"/>
                <w:szCs w:val="20"/>
              </w:rPr>
              <w:t xml:space="preserve">Челябинская </w:t>
            </w:r>
            <w:proofErr w:type="spellStart"/>
            <w:r w:rsidRPr="00F15E06">
              <w:rPr>
                <w:sz w:val="20"/>
                <w:szCs w:val="20"/>
              </w:rPr>
              <w:t>обл</w:t>
            </w:r>
            <w:proofErr w:type="spellEnd"/>
            <w:r w:rsidRPr="00F15E06">
              <w:rPr>
                <w:sz w:val="20"/>
                <w:szCs w:val="20"/>
              </w:rPr>
              <w:t>, Златоустовский городской округ</w:t>
            </w:r>
          </w:p>
        </w:tc>
      </w:tr>
      <w:tr w:rsidR="00D56629" w:rsidRPr="009547E8" w14:paraId="55B95F16" w14:textId="77777777" w:rsidTr="00F15E06">
        <w:tc>
          <w:tcPr>
            <w:tcW w:w="642" w:type="dxa"/>
            <w:vMerge/>
            <w:shd w:val="clear" w:color="auto" w:fill="auto"/>
            <w:vAlign w:val="center"/>
          </w:tcPr>
          <w:p w14:paraId="6302B346"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79A46E00" w14:textId="3BCEC13B" w:rsidR="00D56629" w:rsidRPr="00B81221" w:rsidRDefault="00D56629" w:rsidP="00D56629">
            <w:pPr>
              <w:jc w:val="center"/>
              <w:rPr>
                <w:color w:val="353535"/>
                <w:sz w:val="20"/>
                <w:szCs w:val="20"/>
              </w:rPr>
            </w:pPr>
            <w:r>
              <w:rPr>
                <w:color w:val="353535"/>
                <w:sz w:val="20"/>
                <w:szCs w:val="20"/>
              </w:rPr>
              <w:t>74:25:0000000:17566</w:t>
            </w:r>
          </w:p>
        </w:tc>
        <w:tc>
          <w:tcPr>
            <w:tcW w:w="6628" w:type="dxa"/>
            <w:tcBorders>
              <w:top w:val="nil"/>
              <w:left w:val="nil"/>
              <w:bottom w:val="single" w:sz="8" w:space="0" w:color="auto"/>
              <w:right w:val="single" w:sz="8" w:space="0" w:color="auto"/>
            </w:tcBorders>
            <w:shd w:val="clear" w:color="auto" w:fill="auto"/>
            <w:vAlign w:val="center"/>
          </w:tcPr>
          <w:p w14:paraId="341CF395" w14:textId="05D7B7A6" w:rsidR="00D56629" w:rsidRPr="00F15E06" w:rsidRDefault="00D56629" w:rsidP="00D56629">
            <w:pPr>
              <w:jc w:val="center"/>
              <w:rPr>
                <w:sz w:val="20"/>
                <w:szCs w:val="20"/>
              </w:rPr>
            </w:pPr>
            <w:r w:rsidRPr="00F15E06">
              <w:rPr>
                <w:sz w:val="20"/>
                <w:szCs w:val="20"/>
              </w:rPr>
              <w:t>Челябинская область, г Златоуст</w:t>
            </w:r>
          </w:p>
        </w:tc>
      </w:tr>
      <w:tr w:rsidR="00D56629" w:rsidRPr="009547E8" w14:paraId="0656ED6C" w14:textId="77777777" w:rsidTr="00F15E06">
        <w:tc>
          <w:tcPr>
            <w:tcW w:w="642" w:type="dxa"/>
            <w:vMerge/>
            <w:shd w:val="clear" w:color="auto" w:fill="auto"/>
            <w:vAlign w:val="center"/>
          </w:tcPr>
          <w:p w14:paraId="4381C587"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6483B384" w14:textId="3FAD0C29" w:rsidR="00D56629" w:rsidRPr="00B81221" w:rsidRDefault="00D56629" w:rsidP="00D56629">
            <w:pPr>
              <w:jc w:val="center"/>
              <w:rPr>
                <w:color w:val="353535"/>
                <w:sz w:val="20"/>
                <w:szCs w:val="20"/>
              </w:rPr>
            </w:pPr>
            <w:r>
              <w:rPr>
                <w:color w:val="353535"/>
                <w:sz w:val="20"/>
                <w:szCs w:val="20"/>
              </w:rPr>
              <w:t>74:25:0310003:114</w:t>
            </w:r>
          </w:p>
        </w:tc>
        <w:tc>
          <w:tcPr>
            <w:tcW w:w="6628" w:type="dxa"/>
            <w:tcBorders>
              <w:top w:val="nil"/>
              <w:left w:val="nil"/>
              <w:bottom w:val="single" w:sz="8" w:space="0" w:color="auto"/>
              <w:right w:val="single" w:sz="8" w:space="0" w:color="auto"/>
            </w:tcBorders>
            <w:shd w:val="clear" w:color="auto" w:fill="auto"/>
            <w:vAlign w:val="center"/>
          </w:tcPr>
          <w:p w14:paraId="2B8AC93D" w14:textId="6CB844DA" w:rsidR="00D56629" w:rsidRPr="00F15E06" w:rsidRDefault="00D56629" w:rsidP="00D56629">
            <w:pPr>
              <w:jc w:val="center"/>
              <w:rPr>
                <w:sz w:val="20"/>
                <w:szCs w:val="20"/>
              </w:rPr>
            </w:pPr>
            <w:r w:rsidRPr="00F15E06">
              <w:rPr>
                <w:sz w:val="20"/>
                <w:szCs w:val="20"/>
              </w:rPr>
              <w:t>Челябинская область, г Златоуст, ЧОБУ "Златоустовское лесничество", Златоустовское участковое лесничество, часть квартала 86</w:t>
            </w:r>
          </w:p>
        </w:tc>
      </w:tr>
      <w:tr w:rsidR="00D56629" w:rsidRPr="009547E8" w14:paraId="3AA0776D" w14:textId="77777777" w:rsidTr="00F15E06">
        <w:tc>
          <w:tcPr>
            <w:tcW w:w="642" w:type="dxa"/>
            <w:vMerge/>
            <w:shd w:val="clear" w:color="auto" w:fill="auto"/>
            <w:vAlign w:val="center"/>
          </w:tcPr>
          <w:p w14:paraId="4FDF0DEB"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3B25C75D" w14:textId="743655BB" w:rsidR="00D56629" w:rsidRPr="00B81221" w:rsidRDefault="00D56629" w:rsidP="00D56629">
            <w:pPr>
              <w:jc w:val="center"/>
              <w:rPr>
                <w:color w:val="353535"/>
                <w:sz w:val="20"/>
                <w:szCs w:val="20"/>
              </w:rPr>
            </w:pPr>
            <w:r>
              <w:rPr>
                <w:color w:val="353535"/>
                <w:sz w:val="20"/>
                <w:szCs w:val="20"/>
              </w:rPr>
              <w:t>74:25:0310003:115</w:t>
            </w:r>
          </w:p>
        </w:tc>
        <w:tc>
          <w:tcPr>
            <w:tcW w:w="6628" w:type="dxa"/>
            <w:tcBorders>
              <w:top w:val="nil"/>
              <w:left w:val="nil"/>
              <w:bottom w:val="single" w:sz="8" w:space="0" w:color="auto"/>
              <w:right w:val="single" w:sz="8" w:space="0" w:color="auto"/>
            </w:tcBorders>
            <w:shd w:val="clear" w:color="auto" w:fill="auto"/>
            <w:vAlign w:val="center"/>
          </w:tcPr>
          <w:p w14:paraId="335E1034" w14:textId="6383CE8F" w:rsidR="00D56629" w:rsidRPr="00F15E06" w:rsidRDefault="00D56629" w:rsidP="00D56629">
            <w:pPr>
              <w:jc w:val="center"/>
              <w:rPr>
                <w:sz w:val="20"/>
                <w:szCs w:val="20"/>
              </w:rPr>
            </w:pPr>
            <w:r w:rsidRPr="00F15E06">
              <w:rPr>
                <w:sz w:val="20"/>
                <w:szCs w:val="20"/>
              </w:rPr>
              <w:t xml:space="preserve">Челябинская область, г Златоуст, в 61м юго-западнее границы участка </w:t>
            </w:r>
            <w:proofErr w:type="spellStart"/>
            <w:r w:rsidRPr="00F15E06">
              <w:rPr>
                <w:sz w:val="20"/>
                <w:szCs w:val="20"/>
              </w:rPr>
              <w:t>ул.им.Г.Я.Седова</w:t>
            </w:r>
            <w:proofErr w:type="spellEnd"/>
            <w:r w:rsidRPr="00F15E06">
              <w:rPr>
                <w:sz w:val="20"/>
                <w:szCs w:val="20"/>
              </w:rPr>
              <w:t>, №85</w:t>
            </w:r>
          </w:p>
        </w:tc>
      </w:tr>
      <w:tr w:rsidR="00D56629" w:rsidRPr="009547E8" w14:paraId="77C921A6" w14:textId="77777777" w:rsidTr="00F15E06">
        <w:tc>
          <w:tcPr>
            <w:tcW w:w="642" w:type="dxa"/>
            <w:vMerge/>
            <w:shd w:val="clear" w:color="auto" w:fill="auto"/>
            <w:vAlign w:val="center"/>
          </w:tcPr>
          <w:p w14:paraId="391276F3"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146A26C4" w14:textId="529825E1" w:rsidR="00D56629" w:rsidRPr="00B81221" w:rsidRDefault="00D56629" w:rsidP="00D56629">
            <w:pPr>
              <w:jc w:val="center"/>
              <w:rPr>
                <w:color w:val="353535"/>
                <w:sz w:val="20"/>
                <w:szCs w:val="20"/>
              </w:rPr>
            </w:pPr>
            <w:r>
              <w:rPr>
                <w:color w:val="353535"/>
                <w:sz w:val="20"/>
                <w:szCs w:val="20"/>
              </w:rPr>
              <w:t>74:25:0000000:15054</w:t>
            </w:r>
          </w:p>
        </w:tc>
        <w:tc>
          <w:tcPr>
            <w:tcW w:w="6628" w:type="dxa"/>
            <w:tcBorders>
              <w:top w:val="nil"/>
              <w:left w:val="nil"/>
              <w:bottom w:val="single" w:sz="8" w:space="0" w:color="auto"/>
              <w:right w:val="single" w:sz="8" w:space="0" w:color="auto"/>
            </w:tcBorders>
            <w:shd w:val="clear" w:color="auto" w:fill="auto"/>
            <w:vAlign w:val="center"/>
          </w:tcPr>
          <w:p w14:paraId="475DE28D" w14:textId="31F21217" w:rsidR="00D56629" w:rsidRPr="00F15E06" w:rsidRDefault="00D56629" w:rsidP="00D56629">
            <w:pPr>
              <w:jc w:val="center"/>
              <w:rPr>
                <w:sz w:val="20"/>
                <w:szCs w:val="20"/>
              </w:rPr>
            </w:pPr>
            <w:r w:rsidRPr="00F15E06">
              <w:rPr>
                <w:sz w:val="20"/>
                <w:szCs w:val="20"/>
              </w:rPr>
              <w:t>Челябинская область, г Златоуст, совхоз "Медведевский"</w:t>
            </w:r>
          </w:p>
        </w:tc>
      </w:tr>
      <w:tr w:rsidR="00D56629" w:rsidRPr="009547E8" w14:paraId="3314FA68" w14:textId="77777777" w:rsidTr="00F15E06">
        <w:tc>
          <w:tcPr>
            <w:tcW w:w="642" w:type="dxa"/>
            <w:vMerge/>
            <w:shd w:val="clear" w:color="auto" w:fill="auto"/>
            <w:vAlign w:val="center"/>
          </w:tcPr>
          <w:p w14:paraId="7A1CC2C1"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3C686438" w14:textId="2EACBEAB" w:rsidR="00D56629" w:rsidRPr="00B81221" w:rsidRDefault="00D56629" w:rsidP="00D56629">
            <w:pPr>
              <w:jc w:val="center"/>
              <w:rPr>
                <w:color w:val="353535"/>
                <w:sz w:val="20"/>
                <w:szCs w:val="20"/>
              </w:rPr>
            </w:pPr>
            <w:r>
              <w:rPr>
                <w:color w:val="353535"/>
                <w:sz w:val="20"/>
                <w:szCs w:val="20"/>
              </w:rPr>
              <w:t>74:25:0100401:809</w:t>
            </w:r>
          </w:p>
        </w:tc>
        <w:tc>
          <w:tcPr>
            <w:tcW w:w="6628" w:type="dxa"/>
            <w:tcBorders>
              <w:top w:val="nil"/>
              <w:left w:val="nil"/>
              <w:bottom w:val="single" w:sz="8" w:space="0" w:color="auto"/>
              <w:right w:val="single" w:sz="8" w:space="0" w:color="auto"/>
            </w:tcBorders>
            <w:shd w:val="clear" w:color="auto" w:fill="auto"/>
            <w:vAlign w:val="center"/>
          </w:tcPr>
          <w:p w14:paraId="0BD986CC" w14:textId="341B7672" w:rsidR="00D56629" w:rsidRPr="00F15E06" w:rsidRDefault="00D56629" w:rsidP="00D56629">
            <w:pPr>
              <w:jc w:val="center"/>
              <w:rPr>
                <w:sz w:val="20"/>
                <w:szCs w:val="20"/>
              </w:rPr>
            </w:pPr>
            <w:r w:rsidRPr="00F15E06">
              <w:rPr>
                <w:sz w:val="20"/>
                <w:szCs w:val="20"/>
              </w:rPr>
              <w:t>Российская Федерация, Челябинская область, городской округ Златоустовский</w:t>
            </w:r>
          </w:p>
        </w:tc>
      </w:tr>
      <w:tr w:rsidR="00D56629" w:rsidRPr="009547E8" w14:paraId="6B5D14BC" w14:textId="77777777" w:rsidTr="00F15E06">
        <w:tc>
          <w:tcPr>
            <w:tcW w:w="642" w:type="dxa"/>
            <w:vMerge/>
            <w:shd w:val="clear" w:color="auto" w:fill="auto"/>
            <w:vAlign w:val="center"/>
          </w:tcPr>
          <w:p w14:paraId="46D72765"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470F2FB3" w14:textId="1C9BC277" w:rsidR="00D56629" w:rsidRPr="00B81221" w:rsidRDefault="00D56629" w:rsidP="00D56629">
            <w:pPr>
              <w:jc w:val="center"/>
              <w:rPr>
                <w:color w:val="353535"/>
                <w:sz w:val="20"/>
                <w:szCs w:val="20"/>
              </w:rPr>
            </w:pPr>
            <w:r>
              <w:rPr>
                <w:color w:val="353535"/>
                <w:sz w:val="20"/>
                <w:szCs w:val="20"/>
              </w:rPr>
              <w:t>74:25:0100401:810</w:t>
            </w:r>
          </w:p>
        </w:tc>
        <w:tc>
          <w:tcPr>
            <w:tcW w:w="6628" w:type="dxa"/>
            <w:tcBorders>
              <w:top w:val="nil"/>
              <w:left w:val="nil"/>
              <w:bottom w:val="single" w:sz="8" w:space="0" w:color="auto"/>
              <w:right w:val="single" w:sz="8" w:space="0" w:color="auto"/>
            </w:tcBorders>
            <w:shd w:val="clear" w:color="auto" w:fill="auto"/>
            <w:vAlign w:val="center"/>
          </w:tcPr>
          <w:p w14:paraId="2CA5AFFC" w14:textId="1E801AE9" w:rsidR="00D56629" w:rsidRPr="00F15E06" w:rsidRDefault="00D56629" w:rsidP="00D56629">
            <w:pPr>
              <w:jc w:val="center"/>
              <w:rPr>
                <w:sz w:val="20"/>
                <w:szCs w:val="20"/>
              </w:rPr>
            </w:pPr>
            <w:r w:rsidRPr="00F15E06">
              <w:rPr>
                <w:sz w:val="20"/>
                <w:szCs w:val="20"/>
              </w:rPr>
              <w:t>Российская Федерация, Челябинская область, Златоустовский городской округ</w:t>
            </w:r>
          </w:p>
        </w:tc>
      </w:tr>
      <w:tr w:rsidR="00D56629" w:rsidRPr="009547E8" w14:paraId="2C337F20" w14:textId="77777777" w:rsidTr="00F15E06">
        <w:tc>
          <w:tcPr>
            <w:tcW w:w="642" w:type="dxa"/>
            <w:vMerge/>
            <w:shd w:val="clear" w:color="auto" w:fill="auto"/>
            <w:vAlign w:val="center"/>
          </w:tcPr>
          <w:p w14:paraId="6CF1675B"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04170007" w14:textId="339521A8" w:rsidR="00D56629" w:rsidRPr="00B81221" w:rsidRDefault="00D56629" w:rsidP="00D56629">
            <w:pPr>
              <w:jc w:val="center"/>
              <w:rPr>
                <w:color w:val="353535"/>
                <w:sz w:val="20"/>
                <w:szCs w:val="20"/>
              </w:rPr>
            </w:pPr>
            <w:r>
              <w:rPr>
                <w:color w:val="353535"/>
                <w:sz w:val="20"/>
                <w:szCs w:val="20"/>
              </w:rPr>
              <w:t>74:25:0100401:811</w:t>
            </w:r>
          </w:p>
        </w:tc>
        <w:tc>
          <w:tcPr>
            <w:tcW w:w="6628" w:type="dxa"/>
            <w:tcBorders>
              <w:top w:val="nil"/>
              <w:left w:val="nil"/>
              <w:bottom w:val="single" w:sz="8" w:space="0" w:color="auto"/>
              <w:right w:val="single" w:sz="8" w:space="0" w:color="auto"/>
            </w:tcBorders>
            <w:shd w:val="clear" w:color="auto" w:fill="auto"/>
            <w:vAlign w:val="center"/>
          </w:tcPr>
          <w:p w14:paraId="0168CAAA" w14:textId="7B38E8AB" w:rsidR="00D56629" w:rsidRPr="00F15E06" w:rsidRDefault="00D56629" w:rsidP="00D56629">
            <w:pPr>
              <w:jc w:val="center"/>
              <w:rPr>
                <w:sz w:val="20"/>
                <w:szCs w:val="20"/>
              </w:rPr>
            </w:pPr>
            <w:r w:rsidRPr="00F15E06">
              <w:rPr>
                <w:sz w:val="20"/>
                <w:szCs w:val="20"/>
              </w:rPr>
              <w:t>Российская Федерация, Челябинская область, Златоустовский городской округ</w:t>
            </w:r>
          </w:p>
        </w:tc>
      </w:tr>
      <w:tr w:rsidR="00D56629" w:rsidRPr="009547E8" w14:paraId="28AF90A2" w14:textId="77777777" w:rsidTr="00F15E06">
        <w:tc>
          <w:tcPr>
            <w:tcW w:w="642" w:type="dxa"/>
            <w:vMerge/>
            <w:shd w:val="clear" w:color="auto" w:fill="auto"/>
            <w:vAlign w:val="center"/>
          </w:tcPr>
          <w:p w14:paraId="4EA0BE46"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07B06BFF" w14:textId="5142E2A1" w:rsidR="00D56629" w:rsidRPr="00B81221" w:rsidRDefault="00D56629" w:rsidP="00D56629">
            <w:pPr>
              <w:jc w:val="center"/>
              <w:rPr>
                <w:color w:val="353535"/>
                <w:sz w:val="20"/>
                <w:szCs w:val="20"/>
              </w:rPr>
            </w:pPr>
            <w:r>
              <w:rPr>
                <w:color w:val="353535"/>
                <w:sz w:val="20"/>
                <w:szCs w:val="20"/>
              </w:rPr>
              <w:t>74:25:0100401:812</w:t>
            </w:r>
          </w:p>
        </w:tc>
        <w:tc>
          <w:tcPr>
            <w:tcW w:w="6628" w:type="dxa"/>
            <w:tcBorders>
              <w:top w:val="nil"/>
              <w:left w:val="nil"/>
              <w:bottom w:val="single" w:sz="8" w:space="0" w:color="auto"/>
              <w:right w:val="single" w:sz="8" w:space="0" w:color="auto"/>
            </w:tcBorders>
            <w:shd w:val="clear" w:color="auto" w:fill="auto"/>
            <w:vAlign w:val="center"/>
          </w:tcPr>
          <w:p w14:paraId="162BC84B" w14:textId="0DFD13BB" w:rsidR="00D56629" w:rsidRPr="00F15E06" w:rsidRDefault="00D56629" w:rsidP="00D56629">
            <w:pPr>
              <w:jc w:val="center"/>
              <w:rPr>
                <w:sz w:val="20"/>
                <w:szCs w:val="20"/>
              </w:rPr>
            </w:pPr>
            <w:r w:rsidRPr="00F15E06">
              <w:rPr>
                <w:sz w:val="20"/>
                <w:szCs w:val="20"/>
              </w:rPr>
              <w:t>Российская Федерация, Челябинская область, городской округ Златоустовский</w:t>
            </w:r>
          </w:p>
        </w:tc>
      </w:tr>
      <w:tr w:rsidR="00D56629" w:rsidRPr="009547E8" w14:paraId="7DEA70D3" w14:textId="77777777" w:rsidTr="00F15E06">
        <w:tc>
          <w:tcPr>
            <w:tcW w:w="642" w:type="dxa"/>
            <w:vMerge/>
            <w:shd w:val="clear" w:color="auto" w:fill="auto"/>
            <w:vAlign w:val="center"/>
          </w:tcPr>
          <w:p w14:paraId="724C50D8"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74C65EEF" w14:textId="40EAAD39" w:rsidR="00D56629" w:rsidRPr="00B81221" w:rsidRDefault="00D56629" w:rsidP="00D56629">
            <w:pPr>
              <w:jc w:val="center"/>
              <w:rPr>
                <w:color w:val="353535"/>
                <w:sz w:val="20"/>
                <w:szCs w:val="20"/>
              </w:rPr>
            </w:pPr>
            <w:r>
              <w:rPr>
                <w:color w:val="353535"/>
                <w:sz w:val="20"/>
                <w:szCs w:val="20"/>
              </w:rPr>
              <w:t>74:25:0100401:813</w:t>
            </w:r>
          </w:p>
        </w:tc>
        <w:tc>
          <w:tcPr>
            <w:tcW w:w="6628" w:type="dxa"/>
            <w:tcBorders>
              <w:top w:val="nil"/>
              <w:left w:val="nil"/>
              <w:bottom w:val="single" w:sz="8" w:space="0" w:color="auto"/>
              <w:right w:val="single" w:sz="8" w:space="0" w:color="auto"/>
            </w:tcBorders>
            <w:shd w:val="clear" w:color="auto" w:fill="auto"/>
            <w:vAlign w:val="center"/>
          </w:tcPr>
          <w:p w14:paraId="7934E963" w14:textId="060437B5" w:rsidR="00D56629" w:rsidRPr="00F15E06" w:rsidRDefault="00D56629" w:rsidP="00D56629">
            <w:pPr>
              <w:jc w:val="center"/>
              <w:rPr>
                <w:sz w:val="20"/>
                <w:szCs w:val="20"/>
              </w:rPr>
            </w:pPr>
            <w:r w:rsidRPr="00F15E06">
              <w:rPr>
                <w:sz w:val="20"/>
                <w:szCs w:val="20"/>
              </w:rPr>
              <w:t>Российская Федерация, Челябинская область, городской округ Златоустовский</w:t>
            </w:r>
          </w:p>
        </w:tc>
      </w:tr>
      <w:tr w:rsidR="00D56629" w:rsidRPr="009547E8" w14:paraId="260FCAFA" w14:textId="77777777" w:rsidTr="00F15E06">
        <w:tc>
          <w:tcPr>
            <w:tcW w:w="642" w:type="dxa"/>
            <w:vMerge/>
            <w:shd w:val="clear" w:color="auto" w:fill="auto"/>
            <w:vAlign w:val="center"/>
          </w:tcPr>
          <w:p w14:paraId="25F74437"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1A00CBAC" w14:textId="6AD9BF9E" w:rsidR="00D56629" w:rsidRPr="00B81221" w:rsidRDefault="00D56629" w:rsidP="00D56629">
            <w:pPr>
              <w:jc w:val="center"/>
              <w:rPr>
                <w:color w:val="353535"/>
                <w:sz w:val="20"/>
                <w:szCs w:val="20"/>
              </w:rPr>
            </w:pPr>
            <w:r>
              <w:rPr>
                <w:color w:val="353535"/>
                <w:sz w:val="20"/>
                <w:szCs w:val="20"/>
              </w:rPr>
              <w:t>74:25:0000000:207</w:t>
            </w:r>
          </w:p>
        </w:tc>
        <w:tc>
          <w:tcPr>
            <w:tcW w:w="6628" w:type="dxa"/>
            <w:tcBorders>
              <w:top w:val="nil"/>
              <w:left w:val="nil"/>
              <w:bottom w:val="single" w:sz="8" w:space="0" w:color="auto"/>
              <w:right w:val="single" w:sz="8" w:space="0" w:color="auto"/>
            </w:tcBorders>
            <w:shd w:val="clear" w:color="auto" w:fill="auto"/>
            <w:vAlign w:val="center"/>
          </w:tcPr>
          <w:p w14:paraId="2B924939" w14:textId="3E98F853" w:rsidR="00D56629" w:rsidRPr="00F15E06" w:rsidRDefault="00D56629" w:rsidP="00D56629">
            <w:pPr>
              <w:jc w:val="center"/>
              <w:rPr>
                <w:sz w:val="20"/>
                <w:szCs w:val="20"/>
              </w:rPr>
            </w:pPr>
            <w:r w:rsidRPr="00F15E06">
              <w:rPr>
                <w:sz w:val="20"/>
                <w:szCs w:val="20"/>
              </w:rPr>
              <w:t>Челябинская область, г. Златоуст</w:t>
            </w:r>
          </w:p>
        </w:tc>
      </w:tr>
      <w:tr w:rsidR="00D56629" w:rsidRPr="009547E8" w14:paraId="21720F72" w14:textId="77777777" w:rsidTr="00F15E06">
        <w:tc>
          <w:tcPr>
            <w:tcW w:w="642" w:type="dxa"/>
            <w:vMerge/>
            <w:shd w:val="clear" w:color="auto" w:fill="auto"/>
            <w:vAlign w:val="center"/>
          </w:tcPr>
          <w:p w14:paraId="46EAA64C"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32FA8468" w14:textId="0D7B5F99" w:rsidR="00D56629" w:rsidRPr="00B81221" w:rsidRDefault="00D56629" w:rsidP="00D56629">
            <w:pPr>
              <w:jc w:val="center"/>
              <w:rPr>
                <w:color w:val="353535"/>
                <w:sz w:val="20"/>
                <w:szCs w:val="20"/>
              </w:rPr>
            </w:pPr>
            <w:r>
              <w:rPr>
                <w:color w:val="353535"/>
                <w:sz w:val="20"/>
                <w:szCs w:val="20"/>
              </w:rPr>
              <w:t>74:25:0000000:208</w:t>
            </w:r>
          </w:p>
        </w:tc>
        <w:tc>
          <w:tcPr>
            <w:tcW w:w="6628" w:type="dxa"/>
            <w:tcBorders>
              <w:top w:val="nil"/>
              <w:left w:val="nil"/>
              <w:bottom w:val="single" w:sz="8" w:space="0" w:color="auto"/>
              <w:right w:val="single" w:sz="8" w:space="0" w:color="auto"/>
            </w:tcBorders>
            <w:shd w:val="clear" w:color="auto" w:fill="auto"/>
            <w:vAlign w:val="center"/>
          </w:tcPr>
          <w:p w14:paraId="4FB6589B" w14:textId="510F2315" w:rsidR="00D56629" w:rsidRPr="00F15E06" w:rsidRDefault="00D56629" w:rsidP="00D56629">
            <w:pPr>
              <w:jc w:val="center"/>
              <w:rPr>
                <w:sz w:val="20"/>
                <w:szCs w:val="20"/>
              </w:rPr>
            </w:pPr>
            <w:r w:rsidRPr="00F15E06">
              <w:rPr>
                <w:sz w:val="20"/>
                <w:szCs w:val="20"/>
              </w:rPr>
              <w:t>Челябинская область, г. Златоуст</w:t>
            </w:r>
          </w:p>
        </w:tc>
      </w:tr>
      <w:tr w:rsidR="00D56629" w:rsidRPr="009547E8" w14:paraId="1CB887F6" w14:textId="77777777" w:rsidTr="00F15E06">
        <w:tc>
          <w:tcPr>
            <w:tcW w:w="642" w:type="dxa"/>
            <w:vMerge/>
            <w:shd w:val="clear" w:color="auto" w:fill="auto"/>
            <w:vAlign w:val="center"/>
          </w:tcPr>
          <w:p w14:paraId="2FC759CA"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0DCC57E7" w14:textId="4CC1C6CD" w:rsidR="00D56629" w:rsidRPr="00B81221" w:rsidRDefault="00D56629" w:rsidP="00D56629">
            <w:pPr>
              <w:jc w:val="center"/>
              <w:rPr>
                <w:color w:val="353535"/>
                <w:sz w:val="20"/>
                <w:szCs w:val="20"/>
              </w:rPr>
            </w:pPr>
            <w:r>
              <w:rPr>
                <w:color w:val="353535"/>
                <w:sz w:val="20"/>
                <w:szCs w:val="20"/>
              </w:rPr>
              <w:t>74:25:0000000:11140</w:t>
            </w:r>
          </w:p>
        </w:tc>
        <w:tc>
          <w:tcPr>
            <w:tcW w:w="6628" w:type="dxa"/>
            <w:tcBorders>
              <w:top w:val="nil"/>
              <w:left w:val="nil"/>
              <w:bottom w:val="single" w:sz="8" w:space="0" w:color="auto"/>
              <w:right w:val="single" w:sz="8" w:space="0" w:color="auto"/>
            </w:tcBorders>
            <w:shd w:val="clear" w:color="auto" w:fill="auto"/>
            <w:vAlign w:val="center"/>
          </w:tcPr>
          <w:p w14:paraId="7354F143" w14:textId="40F48F13" w:rsidR="00D56629" w:rsidRPr="00F15E06" w:rsidRDefault="00D56629" w:rsidP="00D56629">
            <w:pPr>
              <w:jc w:val="center"/>
              <w:rPr>
                <w:sz w:val="20"/>
                <w:szCs w:val="20"/>
              </w:rPr>
            </w:pPr>
            <w:r w:rsidRPr="00F15E06">
              <w:rPr>
                <w:sz w:val="20"/>
                <w:szCs w:val="20"/>
              </w:rPr>
              <w:t>Челябинская область, г. Златоуст</w:t>
            </w:r>
          </w:p>
        </w:tc>
      </w:tr>
      <w:tr w:rsidR="00D56629" w:rsidRPr="009547E8" w14:paraId="3784075F" w14:textId="77777777" w:rsidTr="00F15E06">
        <w:tc>
          <w:tcPr>
            <w:tcW w:w="642" w:type="dxa"/>
            <w:vMerge/>
            <w:shd w:val="clear" w:color="auto" w:fill="auto"/>
            <w:vAlign w:val="center"/>
          </w:tcPr>
          <w:p w14:paraId="6E449C24"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5926FE9F" w14:textId="01219543" w:rsidR="00D56629" w:rsidRPr="00B81221" w:rsidRDefault="00D56629" w:rsidP="00D56629">
            <w:pPr>
              <w:jc w:val="center"/>
              <w:rPr>
                <w:color w:val="353535"/>
                <w:sz w:val="20"/>
                <w:szCs w:val="20"/>
              </w:rPr>
            </w:pPr>
            <w:r>
              <w:rPr>
                <w:color w:val="353535"/>
                <w:sz w:val="20"/>
                <w:szCs w:val="20"/>
              </w:rPr>
              <w:t>74:25:0000000:12270</w:t>
            </w:r>
          </w:p>
        </w:tc>
        <w:tc>
          <w:tcPr>
            <w:tcW w:w="6628" w:type="dxa"/>
            <w:tcBorders>
              <w:top w:val="nil"/>
              <w:left w:val="nil"/>
              <w:bottom w:val="single" w:sz="8" w:space="0" w:color="auto"/>
              <w:right w:val="single" w:sz="8" w:space="0" w:color="auto"/>
            </w:tcBorders>
            <w:shd w:val="clear" w:color="auto" w:fill="auto"/>
            <w:vAlign w:val="center"/>
          </w:tcPr>
          <w:p w14:paraId="4803092E" w14:textId="0067D827" w:rsidR="00D56629" w:rsidRPr="00F15E06" w:rsidRDefault="00D56629" w:rsidP="00D56629">
            <w:pPr>
              <w:jc w:val="center"/>
              <w:rPr>
                <w:sz w:val="20"/>
                <w:szCs w:val="20"/>
              </w:rPr>
            </w:pPr>
            <w:r w:rsidRPr="00F15E06">
              <w:rPr>
                <w:sz w:val="20"/>
                <w:szCs w:val="20"/>
              </w:rPr>
              <w:t xml:space="preserve">Челябинская область, г </w:t>
            </w:r>
            <w:proofErr w:type="gramStart"/>
            <w:r w:rsidRPr="00F15E06">
              <w:rPr>
                <w:sz w:val="20"/>
                <w:szCs w:val="20"/>
              </w:rPr>
              <w:t>Златоуст,  севернее</w:t>
            </w:r>
            <w:proofErr w:type="gramEnd"/>
            <w:r w:rsidRPr="00F15E06">
              <w:rPr>
                <w:sz w:val="20"/>
                <w:szCs w:val="20"/>
              </w:rPr>
              <w:t xml:space="preserve"> </w:t>
            </w:r>
            <w:proofErr w:type="spellStart"/>
            <w:r w:rsidRPr="00F15E06">
              <w:rPr>
                <w:sz w:val="20"/>
                <w:szCs w:val="20"/>
              </w:rPr>
              <w:t>Айского</w:t>
            </w:r>
            <w:proofErr w:type="spellEnd"/>
            <w:r w:rsidRPr="00F15E06">
              <w:rPr>
                <w:sz w:val="20"/>
                <w:szCs w:val="20"/>
              </w:rPr>
              <w:t xml:space="preserve"> водохранилища</w:t>
            </w:r>
          </w:p>
        </w:tc>
      </w:tr>
      <w:tr w:rsidR="00D56629" w:rsidRPr="009547E8" w14:paraId="52B3D7A1" w14:textId="77777777" w:rsidTr="00F15E06">
        <w:tc>
          <w:tcPr>
            <w:tcW w:w="642" w:type="dxa"/>
            <w:vMerge/>
            <w:shd w:val="clear" w:color="auto" w:fill="auto"/>
            <w:vAlign w:val="center"/>
          </w:tcPr>
          <w:p w14:paraId="5F1BA34C"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42548801" w14:textId="2ADBF51C" w:rsidR="00D56629" w:rsidRPr="00B81221" w:rsidRDefault="00D56629" w:rsidP="00D56629">
            <w:pPr>
              <w:jc w:val="center"/>
              <w:rPr>
                <w:color w:val="353535"/>
                <w:sz w:val="20"/>
                <w:szCs w:val="20"/>
              </w:rPr>
            </w:pPr>
            <w:r>
              <w:rPr>
                <w:color w:val="353535"/>
                <w:sz w:val="20"/>
                <w:szCs w:val="20"/>
              </w:rPr>
              <w:t>74:25:0000000:14615</w:t>
            </w:r>
          </w:p>
        </w:tc>
        <w:tc>
          <w:tcPr>
            <w:tcW w:w="6628" w:type="dxa"/>
            <w:tcBorders>
              <w:top w:val="nil"/>
              <w:left w:val="nil"/>
              <w:bottom w:val="single" w:sz="8" w:space="0" w:color="auto"/>
              <w:right w:val="single" w:sz="8" w:space="0" w:color="auto"/>
            </w:tcBorders>
            <w:shd w:val="clear" w:color="auto" w:fill="auto"/>
            <w:vAlign w:val="center"/>
          </w:tcPr>
          <w:p w14:paraId="3FF26FB2" w14:textId="53570733" w:rsidR="00D56629" w:rsidRPr="00F15E06" w:rsidRDefault="00D56629" w:rsidP="00D56629">
            <w:pPr>
              <w:jc w:val="center"/>
              <w:rPr>
                <w:sz w:val="20"/>
                <w:szCs w:val="20"/>
              </w:rPr>
            </w:pPr>
            <w:r w:rsidRPr="00F15E06">
              <w:rPr>
                <w:sz w:val="20"/>
                <w:szCs w:val="20"/>
              </w:rPr>
              <w:t>Челябинская область, г Златоуст, коридор магистрального нефтепровода ТОН-2 - 411-417 км</w:t>
            </w:r>
          </w:p>
        </w:tc>
      </w:tr>
      <w:tr w:rsidR="00D56629" w:rsidRPr="009547E8" w14:paraId="6496BFCA" w14:textId="77777777" w:rsidTr="00F15E06">
        <w:tc>
          <w:tcPr>
            <w:tcW w:w="642" w:type="dxa"/>
            <w:vMerge/>
            <w:shd w:val="clear" w:color="auto" w:fill="auto"/>
            <w:vAlign w:val="center"/>
          </w:tcPr>
          <w:p w14:paraId="58641EC4"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13FD38E5" w14:textId="4CBC23AA" w:rsidR="00D56629" w:rsidRPr="00B81221" w:rsidRDefault="00D56629" w:rsidP="00D56629">
            <w:pPr>
              <w:jc w:val="center"/>
              <w:rPr>
                <w:color w:val="353535"/>
                <w:sz w:val="20"/>
                <w:szCs w:val="20"/>
              </w:rPr>
            </w:pPr>
            <w:r>
              <w:rPr>
                <w:color w:val="353535"/>
                <w:sz w:val="20"/>
                <w:szCs w:val="20"/>
              </w:rPr>
              <w:t>74:25:0201305:178</w:t>
            </w:r>
          </w:p>
        </w:tc>
        <w:tc>
          <w:tcPr>
            <w:tcW w:w="6628" w:type="dxa"/>
            <w:tcBorders>
              <w:top w:val="nil"/>
              <w:left w:val="nil"/>
              <w:bottom w:val="single" w:sz="8" w:space="0" w:color="auto"/>
              <w:right w:val="single" w:sz="8" w:space="0" w:color="auto"/>
            </w:tcBorders>
            <w:shd w:val="clear" w:color="auto" w:fill="auto"/>
            <w:vAlign w:val="center"/>
          </w:tcPr>
          <w:p w14:paraId="747C6E0C" w14:textId="68B11F6D"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 Златоустовское лесничество, Златоустовское участковое лесничество</w:t>
            </w:r>
          </w:p>
        </w:tc>
      </w:tr>
      <w:tr w:rsidR="00D56629" w:rsidRPr="009547E8" w14:paraId="130A9604" w14:textId="77777777" w:rsidTr="00F15E06">
        <w:tc>
          <w:tcPr>
            <w:tcW w:w="642" w:type="dxa"/>
            <w:vMerge/>
            <w:shd w:val="clear" w:color="auto" w:fill="auto"/>
            <w:vAlign w:val="center"/>
          </w:tcPr>
          <w:p w14:paraId="064884EC"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272011BA" w14:textId="6E0F7D4C" w:rsidR="00D56629" w:rsidRPr="00B81221" w:rsidRDefault="00D56629" w:rsidP="00D56629">
            <w:pPr>
              <w:jc w:val="center"/>
              <w:rPr>
                <w:color w:val="353535"/>
                <w:sz w:val="20"/>
                <w:szCs w:val="20"/>
              </w:rPr>
            </w:pPr>
            <w:r>
              <w:rPr>
                <w:color w:val="353535"/>
                <w:sz w:val="20"/>
                <w:szCs w:val="20"/>
              </w:rPr>
              <w:t>74:25:0000000:15336</w:t>
            </w:r>
          </w:p>
        </w:tc>
        <w:tc>
          <w:tcPr>
            <w:tcW w:w="6628" w:type="dxa"/>
            <w:tcBorders>
              <w:top w:val="nil"/>
              <w:left w:val="nil"/>
              <w:bottom w:val="single" w:sz="8" w:space="0" w:color="auto"/>
              <w:right w:val="single" w:sz="8" w:space="0" w:color="auto"/>
            </w:tcBorders>
            <w:shd w:val="clear" w:color="auto" w:fill="auto"/>
            <w:vAlign w:val="center"/>
          </w:tcPr>
          <w:p w14:paraId="1454C4B2" w14:textId="6346D19B" w:rsidR="00D56629" w:rsidRPr="00F15E06" w:rsidRDefault="00D56629" w:rsidP="00D56629">
            <w:pPr>
              <w:jc w:val="center"/>
              <w:rPr>
                <w:sz w:val="20"/>
                <w:szCs w:val="20"/>
              </w:rPr>
            </w:pPr>
            <w:r w:rsidRPr="00F15E06">
              <w:rPr>
                <w:sz w:val="20"/>
                <w:szCs w:val="20"/>
              </w:rPr>
              <w:t xml:space="preserve">Челябинская область, Златоустовский городской округ, по техническому коридору магистральных </w:t>
            </w:r>
            <w:proofErr w:type="spellStart"/>
            <w:r w:rsidRPr="00F15E06">
              <w:rPr>
                <w:sz w:val="20"/>
                <w:szCs w:val="20"/>
              </w:rPr>
              <w:t>трубопродуктопроводов</w:t>
            </w:r>
            <w:proofErr w:type="spellEnd"/>
          </w:p>
        </w:tc>
      </w:tr>
      <w:tr w:rsidR="00D56629" w:rsidRPr="009547E8" w14:paraId="09C6C451" w14:textId="77777777" w:rsidTr="00F15E06">
        <w:tc>
          <w:tcPr>
            <w:tcW w:w="642" w:type="dxa"/>
            <w:vMerge/>
            <w:shd w:val="clear" w:color="auto" w:fill="auto"/>
            <w:vAlign w:val="center"/>
          </w:tcPr>
          <w:p w14:paraId="1829D785"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183DC869" w14:textId="2EE41109" w:rsidR="00D56629" w:rsidRPr="00B81221" w:rsidRDefault="00D56629" w:rsidP="00D56629">
            <w:pPr>
              <w:jc w:val="center"/>
              <w:rPr>
                <w:color w:val="353535"/>
                <w:sz w:val="20"/>
                <w:szCs w:val="20"/>
              </w:rPr>
            </w:pPr>
            <w:r>
              <w:rPr>
                <w:color w:val="353535"/>
                <w:sz w:val="20"/>
                <w:szCs w:val="20"/>
              </w:rPr>
              <w:t>74:25:0000000:15348</w:t>
            </w:r>
          </w:p>
        </w:tc>
        <w:tc>
          <w:tcPr>
            <w:tcW w:w="6628" w:type="dxa"/>
            <w:tcBorders>
              <w:top w:val="nil"/>
              <w:left w:val="nil"/>
              <w:bottom w:val="single" w:sz="8" w:space="0" w:color="auto"/>
              <w:right w:val="single" w:sz="8" w:space="0" w:color="auto"/>
            </w:tcBorders>
            <w:shd w:val="clear" w:color="auto" w:fill="auto"/>
            <w:vAlign w:val="center"/>
          </w:tcPr>
          <w:p w14:paraId="153E1560" w14:textId="7E6E450E" w:rsidR="00D56629" w:rsidRPr="00F15E06" w:rsidRDefault="00D56629" w:rsidP="00D56629">
            <w:pPr>
              <w:jc w:val="center"/>
              <w:rPr>
                <w:sz w:val="20"/>
                <w:szCs w:val="20"/>
              </w:rPr>
            </w:pPr>
            <w:r w:rsidRPr="00F15E06">
              <w:rPr>
                <w:sz w:val="20"/>
                <w:szCs w:val="20"/>
              </w:rPr>
              <w:t>Челябинская область, г Златоуст, Златоустовское лесничество, Златоустовское участковое лесничество, части кварталов 236, 237, 239, 240, 244, 245</w:t>
            </w:r>
          </w:p>
        </w:tc>
      </w:tr>
      <w:tr w:rsidR="00D56629" w:rsidRPr="009547E8" w14:paraId="1246C004" w14:textId="77777777" w:rsidTr="00F15E06">
        <w:tc>
          <w:tcPr>
            <w:tcW w:w="642" w:type="dxa"/>
            <w:vMerge/>
            <w:shd w:val="clear" w:color="auto" w:fill="auto"/>
            <w:vAlign w:val="center"/>
          </w:tcPr>
          <w:p w14:paraId="296612FF"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4BF3839F" w14:textId="675C3287" w:rsidR="00D56629" w:rsidRPr="00B81221" w:rsidRDefault="00D56629" w:rsidP="00D56629">
            <w:pPr>
              <w:jc w:val="center"/>
              <w:rPr>
                <w:color w:val="353535"/>
                <w:sz w:val="20"/>
                <w:szCs w:val="20"/>
              </w:rPr>
            </w:pPr>
            <w:r>
              <w:rPr>
                <w:color w:val="353535"/>
                <w:sz w:val="20"/>
                <w:szCs w:val="20"/>
              </w:rPr>
              <w:t>74:25:0000000:15362</w:t>
            </w:r>
          </w:p>
        </w:tc>
        <w:tc>
          <w:tcPr>
            <w:tcW w:w="6628" w:type="dxa"/>
            <w:tcBorders>
              <w:top w:val="nil"/>
              <w:left w:val="nil"/>
              <w:bottom w:val="single" w:sz="8" w:space="0" w:color="auto"/>
              <w:right w:val="single" w:sz="8" w:space="0" w:color="auto"/>
            </w:tcBorders>
            <w:shd w:val="clear" w:color="auto" w:fill="auto"/>
            <w:vAlign w:val="center"/>
          </w:tcPr>
          <w:p w14:paraId="580D536F" w14:textId="570B5C67" w:rsidR="00D56629" w:rsidRPr="00F15E06" w:rsidRDefault="00D56629" w:rsidP="00D56629">
            <w:pPr>
              <w:jc w:val="center"/>
              <w:rPr>
                <w:sz w:val="20"/>
                <w:szCs w:val="20"/>
              </w:rPr>
            </w:pPr>
            <w:r w:rsidRPr="00F15E06">
              <w:rPr>
                <w:sz w:val="20"/>
                <w:szCs w:val="20"/>
              </w:rPr>
              <w:t>Челябинская область, г Златоуст, Златоустовское лесничество, Златоустовское участковое лесничество, части кварталов 20, 21, 22, 23</w:t>
            </w:r>
          </w:p>
        </w:tc>
      </w:tr>
      <w:tr w:rsidR="00D56629" w:rsidRPr="009547E8" w14:paraId="59C94F0D" w14:textId="77777777" w:rsidTr="00F15E06">
        <w:tc>
          <w:tcPr>
            <w:tcW w:w="642" w:type="dxa"/>
            <w:vMerge/>
            <w:shd w:val="clear" w:color="auto" w:fill="auto"/>
            <w:vAlign w:val="center"/>
          </w:tcPr>
          <w:p w14:paraId="3F410224"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3BFBEAC2" w14:textId="69E4C2D1" w:rsidR="00D56629" w:rsidRPr="00B81221" w:rsidRDefault="00D56629" w:rsidP="00D56629">
            <w:pPr>
              <w:jc w:val="center"/>
              <w:rPr>
                <w:color w:val="353535"/>
                <w:sz w:val="20"/>
                <w:szCs w:val="20"/>
              </w:rPr>
            </w:pPr>
            <w:r>
              <w:rPr>
                <w:color w:val="353535"/>
                <w:sz w:val="20"/>
                <w:szCs w:val="20"/>
              </w:rPr>
              <w:t>74:25:0000000:15376</w:t>
            </w:r>
          </w:p>
        </w:tc>
        <w:tc>
          <w:tcPr>
            <w:tcW w:w="6628" w:type="dxa"/>
            <w:tcBorders>
              <w:top w:val="nil"/>
              <w:left w:val="nil"/>
              <w:bottom w:val="single" w:sz="8" w:space="0" w:color="auto"/>
              <w:right w:val="single" w:sz="8" w:space="0" w:color="auto"/>
            </w:tcBorders>
            <w:shd w:val="clear" w:color="auto" w:fill="auto"/>
            <w:vAlign w:val="center"/>
          </w:tcPr>
          <w:p w14:paraId="4A69D97C" w14:textId="0812BF3F" w:rsidR="00D56629" w:rsidRPr="00F15E06" w:rsidRDefault="00D56629" w:rsidP="00D56629">
            <w:pPr>
              <w:jc w:val="center"/>
              <w:rPr>
                <w:sz w:val="20"/>
                <w:szCs w:val="20"/>
              </w:rPr>
            </w:pPr>
            <w:r w:rsidRPr="00F15E06">
              <w:rPr>
                <w:sz w:val="20"/>
                <w:szCs w:val="20"/>
              </w:rPr>
              <w:t xml:space="preserve">Челябинская область, г Златоуст, Златоустовское лесничество, </w:t>
            </w:r>
            <w:proofErr w:type="spellStart"/>
            <w:r w:rsidRPr="00F15E06">
              <w:rPr>
                <w:sz w:val="20"/>
                <w:szCs w:val="20"/>
              </w:rPr>
              <w:t>Кувашинское</w:t>
            </w:r>
            <w:proofErr w:type="spellEnd"/>
            <w:r w:rsidRPr="00F15E06">
              <w:rPr>
                <w:sz w:val="20"/>
                <w:szCs w:val="20"/>
              </w:rPr>
              <w:t xml:space="preserve"> участковое лесничество, части кварталов 3, 4, 106, 109, 110, 111, 112</w:t>
            </w:r>
          </w:p>
        </w:tc>
      </w:tr>
      <w:tr w:rsidR="00D56629" w:rsidRPr="009547E8" w14:paraId="79726A00" w14:textId="77777777" w:rsidTr="00F15E06">
        <w:tc>
          <w:tcPr>
            <w:tcW w:w="642" w:type="dxa"/>
            <w:vMerge/>
            <w:shd w:val="clear" w:color="auto" w:fill="auto"/>
            <w:vAlign w:val="center"/>
          </w:tcPr>
          <w:p w14:paraId="1AEA79DF"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305212D0" w14:textId="523F75E7" w:rsidR="00D56629" w:rsidRPr="00B81221" w:rsidRDefault="00D56629" w:rsidP="00D56629">
            <w:pPr>
              <w:jc w:val="center"/>
              <w:rPr>
                <w:color w:val="353535"/>
                <w:sz w:val="20"/>
                <w:szCs w:val="20"/>
              </w:rPr>
            </w:pPr>
            <w:r>
              <w:rPr>
                <w:color w:val="353535"/>
                <w:sz w:val="20"/>
                <w:szCs w:val="20"/>
              </w:rPr>
              <w:t>74:25:0201305:180</w:t>
            </w:r>
          </w:p>
        </w:tc>
        <w:tc>
          <w:tcPr>
            <w:tcW w:w="6628" w:type="dxa"/>
            <w:tcBorders>
              <w:top w:val="nil"/>
              <w:left w:val="nil"/>
              <w:bottom w:val="single" w:sz="8" w:space="0" w:color="auto"/>
              <w:right w:val="single" w:sz="8" w:space="0" w:color="auto"/>
            </w:tcBorders>
            <w:shd w:val="clear" w:color="auto" w:fill="auto"/>
            <w:vAlign w:val="center"/>
          </w:tcPr>
          <w:p w14:paraId="57A8953F" w14:textId="679B0A96"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 Златоустовское лесничество, Златоустовское участковое лесничество, квартал 132 (части выделов: 3,28,38)</w:t>
            </w:r>
          </w:p>
        </w:tc>
      </w:tr>
      <w:tr w:rsidR="00D56629" w:rsidRPr="009547E8" w14:paraId="6A2927F3" w14:textId="77777777" w:rsidTr="00F15E06">
        <w:tc>
          <w:tcPr>
            <w:tcW w:w="642" w:type="dxa"/>
            <w:vMerge/>
            <w:shd w:val="clear" w:color="auto" w:fill="auto"/>
            <w:vAlign w:val="center"/>
          </w:tcPr>
          <w:p w14:paraId="35597338"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43A5F081" w14:textId="41F21D5E" w:rsidR="00D56629" w:rsidRPr="00B81221" w:rsidRDefault="00D56629" w:rsidP="00D56629">
            <w:pPr>
              <w:jc w:val="center"/>
              <w:rPr>
                <w:color w:val="353535"/>
                <w:sz w:val="20"/>
                <w:szCs w:val="20"/>
              </w:rPr>
            </w:pPr>
            <w:r>
              <w:rPr>
                <w:color w:val="353535"/>
                <w:sz w:val="20"/>
                <w:szCs w:val="20"/>
              </w:rPr>
              <w:t>74:34:2217504:131</w:t>
            </w:r>
          </w:p>
        </w:tc>
        <w:tc>
          <w:tcPr>
            <w:tcW w:w="6628" w:type="dxa"/>
            <w:tcBorders>
              <w:top w:val="nil"/>
              <w:left w:val="nil"/>
              <w:bottom w:val="single" w:sz="8" w:space="0" w:color="auto"/>
              <w:right w:val="single" w:sz="8" w:space="0" w:color="auto"/>
            </w:tcBorders>
            <w:shd w:val="clear" w:color="auto" w:fill="auto"/>
            <w:vAlign w:val="center"/>
          </w:tcPr>
          <w:p w14:paraId="50085170" w14:textId="005D892D" w:rsidR="00D56629" w:rsidRPr="00F15E06" w:rsidRDefault="00D56629" w:rsidP="00D56629">
            <w:pPr>
              <w:jc w:val="center"/>
              <w:rPr>
                <w:sz w:val="20"/>
                <w:szCs w:val="20"/>
              </w:rPr>
            </w:pPr>
            <w:r w:rsidRPr="00F15E06">
              <w:rPr>
                <w:sz w:val="20"/>
                <w:szCs w:val="20"/>
              </w:rPr>
              <w:t xml:space="preserve">Челябинская область, Златоустовский городской </w:t>
            </w:r>
            <w:proofErr w:type="spellStart"/>
            <w:proofErr w:type="gramStart"/>
            <w:r w:rsidRPr="00F15E06">
              <w:rPr>
                <w:sz w:val="20"/>
                <w:szCs w:val="20"/>
              </w:rPr>
              <w:t>округ,Златоустовское</w:t>
            </w:r>
            <w:proofErr w:type="spellEnd"/>
            <w:proofErr w:type="gramEnd"/>
            <w:r w:rsidRPr="00F15E06">
              <w:rPr>
                <w:sz w:val="20"/>
                <w:szCs w:val="20"/>
              </w:rPr>
              <w:t xml:space="preserve"> лесничество, Златоустовское участковое лесничество, квартал 161 (части выделов: 10,25)</w:t>
            </w:r>
          </w:p>
        </w:tc>
      </w:tr>
      <w:tr w:rsidR="00D56629" w:rsidRPr="009547E8" w14:paraId="1E4B8F35" w14:textId="77777777" w:rsidTr="00F15E06">
        <w:tc>
          <w:tcPr>
            <w:tcW w:w="642" w:type="dxa"/>
            <w:vMerge/>
            <w:shd w:val="clear" w:color="auto" w:fill="auto"/>
            <w:vAlign w:val="center"/>
          </w:tcPr>
          <w:p w14:paraId="47EE958E"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26EC413A" w14:textId="1F6437A6" w:rsidR="00D56629" w:rsidRPr="00B81221" w:rsidRDefault="00D56629" w:rsidP="00D56629">
            <w:pPr>
              <w:jc w:val="center"/>
              <w:rPr>
                <w:color w:val="353535"/>
                <w:sz w:val="20"/>
                <w:szCs w:val="20"/>
              </w:rPr>
            </w:pPr>
            <w:r>
              <w:rPr>
                <w:color w:val="353535"/>
                <w:sz w:val="20"/>
                <w:szCs w:val="20"/>
              </w:rPr>
              <w:t>74:25:0000000:15673</w:t>
            </w:r>
          </w:p>
        </w:tc>
        <w:tc>
          <w:tcPr>
            <w:tcW w:w="6628" w:type="dxa"/>
            <w:tcBorders>
              <w:top w:val="nil"/>
              <w:left w:val="nil"/>
              <w:bottom w:val="single" w:sz="8" w:space="0" w:color="auto"/>
              <w:right w:val="single" w:sz="8" w:space="0" w:color="auto"/>
            </w:tcBorders>
            <w:shd w:val="clear" w:color="auto" w:fill="auto"/>
            <w:vAlign w:val="center"/>
          </w:tcPr>
          <w:p w14:paraId="508F2357" w14:textId="62B7ACE7" w:rsidR="00D56629" w:rsidRPr="00F15E06" w:rsidRDefault="00D56629" w:rsidP="00D56629">
            <w:pPr>
              <w:jc w:val="center"/>
              <w:rPr>
                <w:sz w:val="20"/>
                <w:szCs w:val="20"/>
              </w:rPr>
            </w:pPr>
            <w:r w:rsidRPr="00F15E06">
              <w:rPr>
                <w:sz w:val="20"/>
                <w:szCs w:val="20"/>
              </w:rPr>
              <w:t>Челябинская область, г Златоуст, Златоустовское лесничество, Златоустовское участковое лесничество, кварталы 20 (части выделов 21, 28, 33, 35, 42, 47) 21 (часть выдела 46), 22 (части выделов 22, 23), 23 (часть выдела 26) 132 (часть выдела 3), 143 (часть</w:t>
            </w:r>
          </w:p>
        </w:tc>
      </w:tr>
      <w:tr w:rsidR="00D56629" w:rsidRPr="009547E8" w14:paraId="1C33126C" w14:textId="77777777" w:rsidTr="00F15E06">
        <w:tc>
          <w:tcPr>
            <w:tcW w:w="642" w:type="dxa"/>
            <w:vMerge/>
            <w:shd w:val="clear" w:color="auto" w:fill="auto"/>
            <w:vAlign w:val="center"/>
          </w:tcPr>
          <w:p w14:paraId="53C1AC7C"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4802EEC8" w14:textId="3B70FABA" w:rsidR="00D56629" w:rsidRPr="00B81221" w:rsidRDefault="00D56629" w:rsidP="00D56629">
            <w:pPr>
              <w:jc w:val="center"/>
              <w:rPr>
                <w:color w:val="353535"/>
                <w:sz w:val="20"/>
                <w:szCs w:val="20"/>
              </w:rPr>
            </w:pPr>
            <w:r>
              <w:rPr>
                <w:color w:val="353535"/>
                <w:sz w:val="20"/>
                <w:szCs w:val="20"/>
              </w:rPr>
              <w:t>74:25:0000000:15683</w:t>
            </w:r>
          </w:p>
        </w:tc>
        <w:tc>
          <w:tcPr>
            <w:tcW w:w="6628" w:type="dxa"/>
            <w:tcBorders>
              <w:top w:val="nil"/>
              <w:left w:val="nil"/>
              <w:bottom w:val="single" w:sz="8" w:space="0" w:color="auto"/>
              <w:right w:val="single" w:sz="8" w:space="0" w:color="auto"/>
            </w:tcBorders>
            <w:shd w:val="clear" w:color="auto" w:fill="auto"/>
            <w:vAlign w:val="center"/>
          </w:tcPr>
          <w:p w14:paraId="338F516A" w14:textId="784F7F1E"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 по техническому коридору магистральных нефтепроводов</w:t>
            </w:r>
          </w:p>
        </w:tc>
      </w:tr>
      <w:tr w:rsidR="00D56629" w:rsidRPr="009547E8" w14:paraId="7F1D5050" w14:textId="77777777" w:rsidTr="00F15E06">
        <w:tc>
          <w:tcPr>
            <w:tcW w:w="642" w:type="dxa"/>
            <w:vMerge/>
            <w:shd w:val="clear" w:color="auto" w:fill="auto"/>
            <w:vAlign w:val="center"/>
          </w:tcPr>
          <w:p w14:paraId="6E567493"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05C32637" w14:textId="1CCCA207" w:rsidR="00D56629" w:rsidRPr="00B81221" w:rsidRDefault="00D56629" w:rsidP="00D56629">
            <w:pPr>
              <w:jc w:val="center"/>
              <w:rPr>
                <w:color w:val="353535"/>
                <w:sz w:val="20"/>
                <w:szCs w:val="20"/>
              </w:rPr>
            </w:pPr>
            <w:r>
              <w:rPr>
                <w:color w:val="353535"/>
                <w:sz w:val="20"/>
                <w:szCs w:val="20"/>
              </w:rPr>
              <w:t>74:25:0201201:309</w:t>
            </w:r>
          </w:p>
        </w:tc>
        <w:tc>
          <w:tcPr>
            <w:tcW w:w="6628" w:type="dxa"/>
            <w:tcBorders>
              <w:top w:val="nil"/>
              <w:left w:val="nil"/>
              <w:bottom w:val="single" w:sz="8" w:space="0" w:color="auto"/>
              <w:right w:val="single" w:sz="8" w:space="0" w:color="auto"/>
            </w:tcBorders>
            <w:shd w:val="clear" w:color="auto" w:fill="auto"/>
            <w:vAlign w:val="center"/>
          </w:tcPr>
          <w:p w14:paraId="2A9DB45E" w14:textId="7170B165" w:rsidR="00D56629" w:rsidRPr="00F15E06" w:rsidRDefault="00D56629" w:rsidP="00D56629">
            <w:pPr>
              <w:jc w:val="center"/>
              <w:rPr>
                <w:sz w:val="20"/>
                <w:szCs w:val="20"/>
              </w:rPr>
            </w:pPr>
            <w:r w:rsidRPr="00F15E06">
              <w:rPr>
                <w:sz w:val="20"/>
                <w:szCs w:val="20"/>
              </w:rPr>
              <w:t>Челябинская область, г. Златоуст</w:t>
            </w:r>
          </w:p>
        </w:tc>
      </w:tr>
      <w:tr w:rsidR="00D56629" w:rsidRPr="009547E8" w14:paraId="13ADDC10" w14:textId="77777777" w:rsidTr="00F15E06">
        <w:tc>
          <w:tcPr>
            <w:tcW w:w="642" w:type="dxa"/>
            <w:vMerge/>
            <w:shd w:val="clear" w:color="auto" w:fill="auto"/>
            <w:vAlign w:val="center"/>
          </w:tcPr>
          <w:p w14:paraId="229F08EC"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4A2602F3" w14:textId="0B525B24" w:rsidR="00D56629" w:rsidRPr="00B81221" w:rsidRDefault="00D56629" w:rsidP="00D56629">
            <w:pPr>
              <w:jc w:val="center"/>
              <w:rPr>
                <w:color w:val="353535"/>
                <w:sz w:val="20"/>
                <w:szCs w:val="20"/>
              </w:rPr>
            </w:pPr>
            <w:r>
              <w:rPr>
                <w:color w:val="353535"/>
                <w:sz w:val="20"/>
                <w:szCs w:val="20"/>
              </w:rPr>
              <w:t>74:25:0201201:310</w:t>
            </w:r>
          </w:p>
        </w:tc>
        <w:tc>
          <w:tcPr>
            <w:tcW w:w="6628" w:type="dxa"/>
            <w:tcBorders>
              <w:top w:val="nil"/>
              <w:left w:val="nil"/>
              <w:bottom w:val="single" w:sz="8" w:space="0" w:color="auto"/>
              <w:right w:val="single" w:sz="8" w:space="0" w:color="auto"/>
            </w:tcBorders>
            <w:shd w:val="clear" w:color="auto" w:fill="auto"/>
            <w:vAlign w:val="center"/>
          </w:tcPr>
          <w:p w14:paraId="2F4C0D7A" w14:textId="717F39D5" w:rsidR="00D56629" w:rsidRPr="00F15E06" w:rsidRDefault="00D56629" w:rsidP="00D56629">
            <w:pPr>
              <w:jc w:val="center"/>
              <w:rPr>
                <w:sz w:val="20"/>
                <w:szCs w:val="20"/>
              </w:rPr>
            </w:pPr>
            <w:r w:rsidRPr="00F15E06">
              <w:rPr>
                <w:sz w:val="20"/>
                <w:szCs w:val="20"/>
              </w:rPr>
              <w:t>Челябинская область, г. Златоуст, Златоустовский городской округ, 113,51 км газопровода-отвода к г. г. Чебаркуль, Катав-Ивановск, Усть-Катав 1 нитка</w:t>
            </w:r>
          </w:p>
        </w:tc>
      </w:tr>
      <w:tr w:rsidR="00D56629" w:rsidRPr="009547E8" w14:paraId="459BD299" w14:textId="77777777" w:rsidTr="00F15E06">
        <w:tc>
          <w:tcPr>
            <w:tcW w:w="642" w:type="dxa"/>
            <w:vMerge/>
            <w:shd w:val="clear" w:color="auto" w:fill="auto"/>
            <w:vAlign w:val="center"/>
          </w:tcPr>
          <w:p w14:paraId="0FE00405"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2006DBC1" w14:textId="38DAA4B4" w:rsidR="00D56629" w:rsidRPr="00B81221" w:rsidRDefault="00D56629" w:rsidP="00D56629">
            <w:pPr>
              <w:jc w:val="center"/>
              <w:rPr>
                <w:color w:val="353535"/>
                <w:sz w:val="20"/>
                <w:szCs w:val="20"/>
              </w:rPr>
            </w:pPr>
            <w:r>
              <w:rPr>
                <w:color w:val="353535"/>
                <w:sz w:val="20"/>
                <w:szCs w:val="20"/>
              </w:rPr>
              <w:t>74:25:0000000:15875</w:t>
            </w:r>
          </w:p>
        </w:tc>
        <w:tc>
          <w:tcPr>
            <w:tcW w:w="6628" w:type="dxa"/>
            <w:tcBorders>
              <w:top w:val="nil"/>
              <w:left w:val="nil"/>
              <w:bottom w:val="single" w:sz="8" w:space="0" w:color="auto"/>
              <w:right w:val="single" w:sz="8" w:space="0" w:color="auto"/>
            </w:tcBorders>
            <w:shd w:val="clear" w:color="auto" w:fill="auto"/>
            <w:vAlign w:val="center"/>
          </w:tcPr>
          <w:p w14:paraId="42294DD6" w14:textId="36ED5ED7" w:rsidR="00D56629" w:rsidRPr="00F15E06" w:rsidRDefault="00D56629" w:rsidP="00D56629">
            <w:pPr>
              <w:jc w:val="center"/>
              <w:rPr>
                <w:sz w:val="20"/>
                <w:szCs w:val="20"/>
              </w:rPr>
            </w:pPr>
            <w:r w:rsidRPr="00F15E06">
              <w:rPr>
                <w:sz w:val="20"/>
                <w:szCs w:val="20"/>
              </w:rPr>
              <w:t>Челябинская область, г Златоуст</w:t>
            </w:r>
          </w:p>
        </w:tc>
      </w:tr>
      <w:tr w:rsidR="00D56629" w:rsidRPr="009547E8" w14:paraId="4BE7F6C8" w14:textId="77777777" w:rsidTr="00F15E06">
        <w:tc>
          <w:tcPr>
            <w:tcW w:w="642" w:type="dxa"/>
            <w:vMerge/>
            <w:shd w:val="clear" w:color="auto" w:fill="auto"/>
            <w:vAlign w:val="center"/>
          </w:tcPr>
          <w:p w14:paraId="05EB18D8"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2724C11B" w14:textId="4B5C2297" w:rsidR="00D56629" w:rsidRPr="00B81221" w:rsidRDefault="00D56629" w:rsidP="00D56629">
            <w:pPr>
              <w:jc w:val="center"/>
              <w:rPr>
                <w:color w:val="353535"/>
                <w:sz w:val="20"/>
                <w:szCs w:val="20"/>
              </w:rPr>
            </w:pPr>
            <w:r>
              <w:rPr>
                <w:color w:val="353535"/>
                <w:sz w:val="20"/>
                <w:szCs w:val="20"/>
              </w:rPr>
              <w:t>74:25:0000000:15912</w:t>
            </w:r>
          </w:p>
        </w:tc>
        <w:tc>
          <w:tcPr>
            <w:tcW w:w="6628" w:type="dxa"/>
            <w:tcBorders>
              <w:top w:val="nil"/>
              <w:left w:val="nil"/>
              <w:bottom w:val="single" w:sz="8" w:space="0" w:color="auto"/>
              <w:right w:val="single" w:sz="8" w:space="0" w:color="auto"/>
            </w:tcBorders>
            <w:shd w:val="clear" w:color="auto" w:fill="auto"/>
            <w:vAlign w:val="center"/>
          </w:tcPr>
          <w:p w14:paraId="4810E9D9" w14:textId="28A7D572" w:rsidR="00D56629" w:rsidRPr="00F15E06" w:rsidRDefault="00D56629" w:rsidP="00D56629">
            <w:pPr>
              <w:jc w:val="center"/>
              <w:rPr>
                <w:sz w:val="20"/>
                <w:szCs w:val="20"/>
              </w:rPr>
            </w:pPr>
            <w:r w:rsidRPr="00F15E06">
              <w:rPr>
                <w:sz w:val="20"/>
                <w:szCs w:val="20"/>
              </w:rPr>
              <w:t>Челябинская область, г Златоуст, Златоустовское лесничество, Златоустовское участковое лесничество, кварталы 238 (части выделов 23, 27), 239 (часть выдела 10), 240 (часть выдела 9), 245 (части выделов 5, 14), 246 (часть выдела 15), 247 (часть выдела 26),</w:t>
            </w:r>
          </w:p>
        </w:tc>
      </w:tr>
      <w:tr w:rsidR="00D56629" w:rsidRPr="009547E8" w14:paraId="69A8CEA6" w14:textId="77777777" w:rsidTr="00F15E06">
        <w:tc>
          <w:tcPr>
            <w:tcW w:w="642" w:type="dxa"/>
            <w:vMerge/>
            <w:shd w:val="clear" w:color="auto" w:fill="auto"/>
            <w:vAlign w:val="center"/>
          </w:tcPr>
          <w:p w14:paraId="1CF34567"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3BBA45BA" w14:textId="49B4410B" w:rsidR="00D56629" w:rsidRPr="00B81221" w:rsidRDefault="00D56629" w:rsidP="00D56629">
            <w:pPr>
              <w:jc w:val="center"/>
              <w:rPr>
                <w:color w:val="353535"/>
                <w:sz w:val="20"/>
                <w:szCs w:val="20"/>
              </w:rPr>
            </w:pPr>
            <w:r>
              <w:rPr>
                <w:color w:val="353535"/>
                <w:sz w:val="20"/>
                <w:szCs w:val="20"/>
              </w:rPr>
              <w:t>74:25:0000000:16001</w:t>
            </w:r>
          </w:p>
        </w:tc>
        <w:tc>
          <w:tcPr>
            <w:tcW w:w="6628" w:type="dxa"/>
            <w:tcBorders>
              <w:top w:val="nil"/>
              <w:left w:val="nil"/>
              <w:bottom w:val="single" w:sz="8" w:space="0" w:color="auto"/>
              <w:right w:val="single" w:sz="8" w:space="0" w:color="auto"/>
            </w:tcBorders>
            <w:shd w:val="clear" w:color="auto" w:fill="auto"/>
            <w:vAlign w:val="center"/>
          </w:tcPr>
          <w:p w14:paraId="7411CB15" w14:textId="2330198A" w:rsidR="00D56629" w:rsidRPr="00F15E06" w:rsidRDefault="00D56629" w:rsidP="00D56629">
            <w:pPr>
              <w:jc w:val="center"/>
              <w:rPr>
                <w:sz w:val="20"/>
                <w:szCs w:val="20"/>
              </w:rPr>
            </w:pPr>
            <w:r w:rsidRPr="00F15E06">
              <w:rPr>
                <w:sz w:val="20"/>
                <w:szCs w:val="20"/>
              </w:rPr>
              <w:t xml:space="preserve">Челябинская область, Златоустовский городской округ, Златоустовское лесничество, </w:t>
            </w:r>
            <w:proofErr w:type="spellStart"/>
            <w:r w:rsidRPr="00F15E06">
              <w:rPr>
                <w:sz w:val="20"/>
                <w:szCs w:val="20"/>
              </w:rPr>
              <w:t>Кувашинское</w:t>
            </w:r>
            <w:proofErr w:type="spellEnd"/>
            <w:r w:rsidRPr="00F15E06">
              <w:rPr>
                <w:sz w:val="20"/>
                <w:szCs w:val="20"/>
              </w:rPr>
              <w:t xml:space="preserve"> участковое лесничество, квартал 2 выдел: 18, 69, 70; квартал 3 выдел: 20, 29, 74; квартал 4 выдел: 15; квартал 8 выдел: 4.</w:t>
            </w:r>
          </w:p>
        </w:tc>
      </w:tr>
      <w:tr w:rsidR="00D56629" w:rsidRPr="009547E8" w14:paraId="2DBC1E93" w14:textId="77777777" w:rsidTr="00F15E06">
        <w:tc>
          <w:tcPr>
            <w:tcW w:w="642" w:type="dxa"/>
            <w:vMerge/>
            <w:shd w:val="clear" w:color="auto" w:fill="auto"/>
            <w:vAlign w:val="center"/>
          </w:tcPr>
          <w:p w14:paraId="0C0CB769"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5EE4E958" w14:textId="0750951C" w:rsidR="00D56629" w:rsidRPr="00B81221" w:rsidRDefault="00D56629" w:rsidP="00D56629">
            <w:pPr>
              <w:jc w:val="center"/>
              <w:rPr>
                <w:color w:val="353535"/>
                <w:sz w:val="20"/>
                <w:szCs w:val="20"/>
              </w:rPr>
            </w:pPr>
            <w:r>
              <w:rPr>
                <w:color w:val="353535"/>
                <w:sz w:val="20"/>
                <w:szCs w:val="20"/>
              </w:rPr>
              <w:t>74:25:0000000:16072</w:t>
            </w:r>
          </w:p>
        </w:tc>
        <w:tc>
          <w:tcPr>
            <w:tcW w:w="6628" w:type="dxa"/>
            <w:tcBorders>
              <w:top w:val="nil"/>
              <w:left w:val="nil"/>
              <w:bottom w:val="single" w:sz="8" w:space="0" w:color="auto"/>
              <w:right w:val="single" w:sz="8" w:space="0" w:color="auto"/>
            </w:tcBorders>
            <w:shd w:val="clear" w:color="auto" w:fill="auto"/>
            <w:vAlign w:val="center"/>
          </w:tcPr>
          <w:p w14:paraId="0ED8C9A3" w14:textId="3974FBB5" w:rsidR="00D56629" w:rsidRPr="00F15E06" w:rsidRDefault="00D56629" w:rsidP="00D56629">
            <w:pPr>
              <w:jc w:val="center"/>
              <w:rPr>
                <w:sz w:val="20"/>
                <w:szCs w:val="20"/>
              </w:rPr>
            </w:pPr>
            <w:r w:rsidRPr="00F15E06">
              <w:rPr>
                <w:sz w:val="20"/>
                <w:szCs w:val="20"/>
              </w:rPr>
              <w:t xml:space="preserve">Челябинская область, г Златоуст, Златоустовское лесничество, </w:t>
            </w:r>
            <w:proofErr w:type="spellStart"/>
            <w:r w:rsidRPr="00F15E06">
              <w:rPr>
                <w:sz w:val="20"/>
                <w:szCs w:val="20"/>
              </w:rPr>
              <w:t>Кувашинское</w:t>
            </w:r>
            <w:proofErr w:type="spellEnd"/>
            <w:r w:rsidRPr="00F15E06">
              <w:rPr>
                <w:sz w:val="20"/>
                <w:szCs w:val="20"/>
              </w:rPr>
              <w:t xml:space="preserve"> участковое лесничество, квартала 87, 88, 89, 91, 93, 100, 103, 107, 110, 112, 115, 123</w:t>
            </w:r>
          </w:p>
        </w:tc>
      </w:tr>
      <w:tr w:rsidR="00D56629" w:rsidRPr="009547E8" w14:paraId="5B095F25" w14:textId="77777777" w:rsidTr="00F15E06">
        <w:tc>
          <w:tcPr>
            <w:tcW w:w="642" w:type="dxa"/>
            <w:vMerge/>
            <w:shd w:val="clear" w:color="auto" w:fill="auto"/>
            <w:vAlign w:val="center"/>
          </w:tcPr>
          <w:p w14:paraId="24EDB543"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4E4F863C" w14:textId="57E932DB" w:rsidR="00D56629" w:rsidRPr="00B81221" w:rsidRDefault="00D56629" w:rsidP="00D56629">
            <w:pPr>
              <w:jc w:val="center"/>
              <w:rPr>
                <w:color w:val="353535"/>
                <w:sz w:val="20"/>
                <w:szCs w:val="20"/>
              </w:rPr>
            </w:pPr>
            <w:r>
              <w:rPr>
                <w:color w:val="353535"/>
                <w:sz w:val="20"/>
                <w:szCs w:val="20"/>
              </w:rPr>
              <w:t>74:25:0000000:16224</w:t>
            </w:r>
          </w:p>
        </w:tc>
        <w:tc>
          <w:tcPr>
            <w:tcW w:w="6628" w:type="dxa"/>
            <w:tcBorders>
              <w:top w:val="nil"/>
              <w:left w:val="nil"/>
              <w:bottom w:val="single" w:sz="8" w:space="0" w:color="auto"/>
              <w:right w:val="single" w:sz="8" w:space="0" w:color="auto"/>
            </w:tcBorders>
            <w:shd w:val="clear" w:color="auto" w:fill="auto"/>
            <w:vAlign w:val="center"/>
          </w:tcPr>
          <w:p w14:paraId="5BDD7CCB" w14:textId="2850EF2D" w:rsidR="00D56629" w:rsidRPr="00F15E06" w:rsidRDefault="00D56629" w:rsidP="00D56629">
            <w:pPr>
              <w:jc w:val="center"/>
              <w:rPr>
                <w:sz w:val="20"/>
                <w:szCs w:val="20"/>
              </w:rPr>
            </w:pPr>
            <w:r w:rsidRPr="00F15E06">
              <w:rPr>
                <w:sz w:val="20"/>
                <w:szCs w:val="20"/>
              </w:rPr>
              <w:t>Челябинская область, г Златоуст, городские леса квартал 17</w:t>
            </w:r>
          </w:p>
        </w:tc>
      </w:tr>
      <w:tr w:rsidR="00D56629" w:rsidRPr="009547E8" w14:paraId="703B8A05" w14:textId="77777777" w:rsidTr="00F15E06">
        <w:tc>
          <w:tcPr>
            <w:tcW w:w="642" w:type="dxa"/>
            <w:vMerge/>
            <w:shd w:val="clear" w:color="auto" w:fill="auto"/>
            <w:vAlign w:val="center"/>
          </w:tcPr>
          <w:p w14:paraId="119401C2"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761437DB" w14:textId="43F44F3D" w:rsidR="00D56629" w:rsidRPr="00B81221" w:rsidRDefault="00D56629" w:rsidP="00D56629">
            <w:pPr>
              <w:jc w:val="center"/>
              <w:rPr>
                <w:color w:val="353535"/>
                <w:sz w:val="20"/>
                <w:szCs w:val="20"/>
              </w:rPr>
            </w:pPr>
            <w:r>
              <w:rPr>
                <w:color w:val="353535"/>
                <w:sz w:val="20"/>
                <w:szCs w:val="20"/>
              </w:rPr>
              <w:t>74:25:0100401:432</w:t>
            </w:r>
          </w:p>
        </w:tc>
        <w:tc>
          <w:tcPr>
            <w:tcW w:w="6628" w:type="dxa"/>
            <w:tcBorders>
              <w:top w:val="nil"/>
              <w:left w:val="nil"/>
              <w:bottom w:val="single" w:sz="8" w:space="0" w:color="auto"/>
              <w:right w:val="single" w:sz="8" w:space="0" w:color="auto"/>
            </w:tcBorders>
            <w:shd w:val="clear" w:color="auto" w:fill="auto"/>
            <w:vAlign w:val="center"/>
          </w:tcPr>
          <w:p w14:paraId="00AFB83C" w14:textId="0E90B25A" w:rsidR="00D56629" w:rsidRPr="00F15E06" w:rsidRDefault="00D56629" w:rsidP="00D56629">
            <w:pPr>
              <w:jc w:val="center"/>
              <w:rPr>
                <w:sz w:val="20"/>
                <w:szCs w:val="20"/>
              </w:rPr>
            </w:pPr>
            <w:r w:rsidRPr="00F15E06">
              <w:rPr>
                <w:sz w:val="20"/>
                <w:szCs w:val="20"/>
              </w:rPr>
              <w:t>Челябинская область, г. Златоуст</w:t>
            </w:r>
          </w:p>
        </w:tc>
      </w:tr>
      <w:tr w:rsidR="00D56629" w:rsidRPr="009547E8" w14:paraId="298EA7B4" w14:textId="77777777" w:rsidTr="00F15E06">
        <w:tc>
          <w:tcPr>
            <w:tcW w:w="642" w:type="dxa"/>
            <w:vMerge/>
            <w:shd w:val="clear" w:color="auto" w:fill="auto"/>
            <w:vAlign w:val="center"/>
          </w:tcPr>
          <w:p w14:paraId="372AD2CF"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00E63149" w14:textId="6016DC58" w:rsidR="00D56629" w:rsidRPr="00B81221" w:rsidRDefault="00D56629" w:rsidP="00D56629">
            <w:pPr>
              <w:jc w:val="center"/>
              <w:rPr>
                <w:color w:val="353535"/>
                <w:sz w:val="20"/>
                <w:szCs w:val="20"/>
              </w:rPr>
            </w:pPr>
            <w:r>
              <w:rPr>
                <w:color w:val="353535"/>
                <w:sz w:val="20"/>
                <w:szCs w:val="20"/>
              </w:rPr>
              <w:t>74:25:0100401:480</w:t>
            </w:r>
          </w:p>
        </w:tc>
        <w:tc>
          <w:tcPr>
            <w:tcW w:w="6628" w:type="dxa"/>
            <w:tcBorders>
              <w:top w:val="nil"/>
              <w:left w:val="nil"/>
              <w:bottom w:val="single" w:sz="8" w:space="0" w:color="auto"/>
              <w:right w:val="single" w:sz="8" w:space="0" w:color="auto"/>
            </w:tcBorders>
            <w:shd w:val="clear" w:color="auto" w:fill="auto"/>
            <w:vAlign w:val="center"/>
          </w:tcPr>
          <w:p w14:paraId="19FD6815" w14:textId="680FF7E7" w:rsidR="00D56629" w:rsidRPr="00F15E06" w:rsidRDefault="00D56629" w:rsidP="00D56629">
            <w:pPr>
              <w:jc w:val="center"/>
              <w:rPr>
                <w:sz w:val="20"/>
                <w:szCs w:val="20"/>
              </w:rPr>
            </w:pPr>
            <w:r w:rsidRPr="00F15E06">
              <w:rPr>
                <w:sz w:val="20"/>
                <w:szCs w:val="20"/>
              </w:rPr>
              <w:t xml:space="preserve">Российская Федерация, Челябинская область, г Златоуст, Златоустовское лесничество, квартал 105 (часть выдела 1) </w:t>
            </w:r>
            <w:proofErr w:type="spellStart"/>
            <w:r w:rsidRPr="00F15E06">
              <w:rPr>
                <w:sz w:val="20"/>
                <w:szCs w:val="20"/>
              </w:rPr>
              <w:t>Кувашинское</w:t>
            </w:r>
            <w:proofErr w:type="spellEnd"/>
            <w:r w:rsidRPr="00F15E06">
              <w:rPr>
                <w:sz w:val="20"/>
                <w:szCs w:val="20"/>
              </w:rPr>
              <w:t xml:space="preserve"> участковое лесничество</w:t>
            </w:r>
          </w:p>
        </w:tc>
      </w:tr>
      <w:tr w:rsidR="00D56629" w:rsidRPr="009547E8" w14:paraId="2B054246" w14:textId="77777777" w:rsidTr="00F15E06">
        <w:tc>
          <w:tcPr>
            <w:tcW w:w="642" w:type="dxa"/>
            <w:vMerge/>
            <w:shd w:val="clear" w:color="auto" w:fill="auto"/>
            <w:vAlign w:val="center"/>
          </w:tcPr>
          <w:p w14:paraId="60C45A99"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67D49C99" w14:textId="47A65440" w:rsidR="00D56629" w:rsidRPr="00B81221" w:rsidRDefault="00D56629" w:rsidP="00D56629">
            <w:pPr>
              <w:jc w:val="center"/>
              <w:rPr>
                <w:color w:val="353535"/>
                <w:sz w:val="20"/>
                <w:szCs w:val="20"/>
              </w:rPr>
            </w:pPr>
            <w:r>
              <w:rPr>
                <w:color w:val="353535"/>
                <w:sz w:val="20"/>
                <w:szCs w:val="20"/>
              </w:rPr>
              <w:t>74:25:0100401:481</w:t>
            </w:r>
          </w:p>
        </w:tc>
        <w:tc>
          <w:tcPr>
            <w:tcW w:w="6628" w:type="dxa"/>
            <w:tcBorders>
              <w:top w:val="nil"/>
              <w:left w:val="nil"/>
              <w:bottom w:val="single" w:sz="8" w:space="0" w:color="auto"/>
              <w:right w:val="single" w:sz="8" w:space="0" w:color="auto"/>
            </w:tcBorders>
            <w:shd w:val="clear" w:color="auto" w:fill="auto"/>
            <w:vAlign w:val="center"/>
          </w:tcPr>
          <w:p w14:paraId="62888939" w14:textId="52FAF457" w:rsidR="00D56629" w:rsidRPr="00F15E06" w:rsidRDefault="00D56629" w:rsidP="00D56629">
            <w:pPr>
              <w:jc w:val="center"/>
              <w:rPr>
                <w:sz w:val="20"/>
                <w:szCs w:val="20"/>
              </w:rPr>
            </w:pPr>
            <w:r w:rsidRPr="00F15E06">
              <w:rPr>
                <w:sz w:val="20"/>
                <w:szCs w:val="20"/>
              </w:rPr>
              <w:t xml:space="preserve">Российская Федерация, Челябинская область, г Златоуст, Златоустовское лесничество, квартал 105 (часть выдела 1) </w:t>
            </w:r>
            <w:proofErr w:type="spellStart"/>
            <w:r w:rsidRPr="00F15E06">
              <w:rPr>
                <w:sz w:val="20"/>
                <w:szCs w:val="20"/>
              </w:rPr>
              <w:t>Кувашинское</w:t>
            </w:r>
            <w:proofErr w:type="spellEnd"/>
            <w:r w:rsidRPr="00F15E06">
              <w:rPr>
                <w:sz w:val="20"/>
                <w:szCs w:val="20"/>
              </w:rPr>
              <w:t xml:space="preserve"> участковое лесничество</w:t>
            </w:r>
          </w:p>
        </w:tc>
      </w:tr>
      <w:tr w:rsidR="00D56629" w:rsidRPr="009547E8" w14:paraId="76182DC3" w14:textId="77777777" w:rsidTr="00F15E06">
        <w:tc>
          <w:tcPr>
            <w:tcW w:w="642" w:type="dxa"/>
            <w:vMerge/>
            <w:shd w:val="clear" w:color="auto" w:fill="auto"/>
            <w:vAlign w:val="center"/>
          </w:tcPr>
          <w:p w14:paraId="03CC46DC"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4EC707B7" w14:textId="007C8653" w:rsidR="00D56629" w:rsidRPr="00B81221" w:rsidRDefault="00D56629" w:rsidP="00D56629">
            <w:pPr>
              <w:jc w:val="center"/>
              <w:rPr>
                <w:color w:val="353535"/>
                <w:sz w:val="20"/>
                <w:szCs w:val="20"/>
              </w:rPr>
            </w:pPr>
            <w:r>
              <w:rPr>
                <w:color w:val="353535"/>
                <w:sz w:val="20"/>
                <w:szCs w:val="20"/>
              </w:rPr>
              <w:t>74:25:0000000:169</w:t>
            </w:r>
          </w:p>
        </w:tc>
        <w:tc>
          <w:tcPr>
            <w:tcW w:w="6628" w:type="dxa"/>
            <w:tcBorders>
              <w:top w:val="nil"/>
              <w:left w:val="nil"/>
              <w:bottom w:val="single" w:sz="8" w:space="0" w:color="auto"/>
              <w:right w:val="single" w:sz="8" w:space="0" w:color="auto"/>
            </w:tcBorders>
            <w:shd w:val="clear" w:color="auto" w:fill="auto"/>
            <w:vAlign w:val="center"/>
          </w:tcPr>
          <w:p w14:paraId="447FCE3F" w14:textId="4439D407" w:rsidR="00D56629" w:rsidRPr="00F15E06" w:rsidRDefault="00D56629" w:rsidP="00D56629">
            <w:pPr>
              <w:jc w:val="center"/>
              <w:rPr>
                <w:sz w:val="20"/>
                <w:szCs w:val="20"/>
              </w:rPr>
            </w:pPr>
            <w:r w:rsidRPr="00F15E06">
              <w:rPr>
                <w:sz w:val="20"/>
                <w:szCs w:val="20"/>
              </w:rPr>
              <w:t>Челябинская область, г. Златоуст</w:t>
            </w:r>
          </w:p>
        </w:tc>
      </w:tr>
      <w:tr w:rsidR="00D56629" w:rsidRPr="009547E8" w14:paraId="24C43EC2" w14:textId="77777777" w:rsidTr="00F15E06">
        <w:tc>
          <w:tcPr>
            <w:tcW w:w="642" w:type="dxa"/>
            <w:vMerge/>
            <w:shd w:val="clear" w:color="auto" w:fill="auto"/>
            <w:vAlign w:val="center"/>
          </w:tcPr>
          <w:p w14:paraId="18A07ABE"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5F9189E3" w14:textId="7987DB05" w:rsidR="00D56629" w:rsidRPr="00B81221" w:rsidRDefault="00D56629" w:rsidP="00D56629">
            <w:pPr>
              <w:jc w:val="center"/>
              <w:rPr>
                <w:color w:val="353535"/>
                <w:sz w:val="20"/>
                <w:szCs w:val="20"/>
              </w:rPr>
            </w:pPr>
            <w:r>
              <w:rPr>
                <w:color w:val="353535"/>
                <w:sz w:val="20"/>
                <w:szCs w:val="20"/>
              </w:rPr>
              <w:t>74:25:0000000:18</w:t>
            </w:r>
          </w:p>
        </w:tc>
        <w:tc>
          <w:tcPr>
            <w:tcW w:w="6628" w:type="dxa"/>
            <w:tcBorders>
              <w:top w:val="nil"/>
              <w:left w:val="nil"/>
              <w:bottom w:val="single" w:sz="8" w:space="0" w:color="auto"/>
              <w:right w:val="single" w:sz="8" w:space="0" w:color="auto"/>
            </w:tcBorders>
            <w:shd w:val="clear" w:color="auto" w:fill="auto"/>
            <w:vAlign w:val="center"/>
          </w:tcPr>
          <w:p w14:paraId="6D63B283" w14:textId="6BEA493F" w:rsidR="00D56629" w:rsidRPr="00F15E06" w:rsidRDefault="00D56629" w:rsidP="00D56629">
            <w:pPr>
              <w:jc w:val="center"/>
              <w:rPr>
                <w:sz w:val="20"/>
                <w:szCs w:val="20"/>
              </w:rPr>
            </w:pPr>
            <w:r w:rsidRPr="00F15E06">
              <w:rPr>
                <w:sz w:val="20"/>
                <w:szCs w:val="20"/>
              </w:rPr>
              <w:t>Челябинская область, г. Златоуст</w:t>
            </w:r>
          </w:p>
        </w:tc>
      </w:tr>
      <w:tr w:rsidR="00D56629" w:rsidRPr="009547E8" w14:paraId="07EECA6E" w14:textId="77777777" w:rsidTr="00F15E06">
        <w:tc>
          <w:tcPr>
            <w:tcW w:w="642" w:type="dxa"/>
            <w:vMerge/>
            <w:shd w:val="clear" w:color="auto" w:fill="auto"/>
            <w:vAlign w:val="center"/>
          </w:tcPr>
          <w:p w14:paraId="17A85300"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2F84D528" w14:textId="1608EE99" w:rsidR="00D56629" w:rsidRPr="00B81221" w:rsidRDefault="00D56629" w:rsidP="00D56629">
            <w:pPr>
              <w:jc w:val="center"/>
              <w:rPr>
                <w:color w:val="353535"/>
                <w:sz w:val="20"/>
                <w:szCs w:val="20"/>
              </w:rPr>
            </w:pPr>
            <w:r>
              <w:rPr>
                <w:color w:val="353535"/>
                <w:sz w:val="20"/>
                <w:szCs w:val="20"/>
              </w:rPr>
              <w:t>74:25:0000000:29</w:t>
            </w:r>
          </w:p>
        </w:tc>
        <w:tc>
          <w:tcPr>
            <w:tcW w:w="6628" w:type="dxa"/>
            <w:tcBorders>
              <w:top w:val="nil"/>
              <w:left w:val="nil"/>
              <w:bottom w:val="single" w:sz="8" w:space="0" w:color="auto"/>
              <w:right w:val="single" w:sz="8" w:space="0" w:color="auto"/>
            </w:tcBorders>
            <w:shd w:val="clear" w:color="auto" w:fill="auto"/>
            <w:vAlign w:val="center"/>
          </w:tcPr>
          <w:p w14:paraId="15F2352D" w14:textId="6FB62F08"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 Златоустовское лесничество, Златоустовское участковое лесничество, квартал 109 (часть выдела 14)</w:t>
            </w:r>
          </w:p>
        </w:tc>
      </w:tr>
      <w:tr w:rsidR="00D56629" w:rsidRPr="009547E8" w14:paraId="57F03331" w14:textId="77777777" w:rsidTr="00F15E06">
        <w:tc>
          <w:tcPr>
            <w:tcW w:w="642" w:type="dxa"/>
            <w:vMerge/>
            <w:shd w:val="clear" w:color="auto" w:fill="auto"/>
            <w:vAlign w:val="center"/>
          </w:tcPr>
          <w:p w14:paraId="6ED89196"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0556071B" w14:textId="3B3742BD" w:rsidR="00D56629" w:rsidRPr="00B81221" w:rsidRDefault="00D56629" w:rsidP="00D56629">
            <w:pPr>
              <w:jc w:val="center"/>
              <w:rPr>
                <w:color w:val="353535"/>
                <w:sz w:val="20"/>
                <w:szCs w:val="20"/>
              </w:rPr>
            </w:pPr>
            <w:r>
              <w:rPr>
                <w:color w:val="353535"/>
                <w:sz w:val="20"/>
                <w:szCs w:val="20"/>
              </w:rPr>
              <w:t>74:25:0000000:45</w:t>
            </w:r>
          </w:p>
        </w:tc>
        <w:tc>
          <w:tcPr>
            <w:tcW w:w="6628" w:type="dxa"/>
            <w:tcBorders>
              <w:top w:val="nil"/>
              <w:left w:val="nil"/>
              <w:bottom w:val="single" w:sz="8" w:space="0" w:color="auto"/>
              <w:right w:val="single" w:sz="8" w:space="0" w:color="auto"/>
            </w:tcBorders>
            <w:shd w:val="clear" w:color="auto" w:fill="auto"/>
            <w:vAlign w:val="center"/>
          </w:tcPr>
          <w:p w14:paraId="505B4198" w14:textId="520817D0" w:rsidR="00D56629" w:rsidRPr="00F15E06" w:rsidRDefault="00D56629" w:rsidP="00D56629">
            <w:pPr>
              <w:jc w:val="center"/>
              <w:rPr>
                <w:sz w:val="20"/>
                <w:szCs w:val="20"/>
              </w:rPr>
            </w:pPr>
            <w:r w:rsidRPr="00F15E06">
              <w:rPr>
                <w:sz w:val="20"/>
                <w:szCs w:val="20"/>
              </w:rPr>
              <w:t>Челябинская область, г. Златоуст</w:t>
            </w:r>
          </w:p>
        </w:tc>
      </w:tr>
      <w:tr w:rsidR="00D56629" w:rsidRPr="009547E8" w14:paraId="04B50572" w14:textId="77777777" w:rsidTr="00F15E06">
        <w:tc>
          <w:tcPr>
            <w:tcW w:w="642" w:type="dxa"/>
            <w:vMerge/>
            <w:shd w:val="clear" w:color="auto" w:fill="auto"/>
            <w:vAlign w:val="center"/>
          </w:tcPr>
          <w:p w14:paraId="34E8C9E0"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61955F81" w14:textId="1B866786" w:rsidR="00D56629" w:rsidRPr="00B81221" w:rsidRDefault="00D56629" w:rsidP="00D56629">
            <w:pPr>
              <w:jc w:val="center"/>
              <w:rPr>
                <w:color w:val="353535"/>
                <w:sz w:val="20"/>
                <w:szCs w:val="20"/>
              </w:rPr>
            </w:pPr>
            <w:r>
              <w:rPr>
                <w:color w:val="353535"/>
                <w:sz w:val="20"/>
                <w:szCs w:val="20"/>
              </w:rPr>
              <w:t>74:25:0000000:48</w:t>
            </w:r>
          </w:p>
        </w:tc>
        <w:tc>
          <w:tcPr>
            <w:tcW w:w="6628" w:type="dxa"/>
            <w:tcBorders>
              <w:top w:val="nil"/>
              <w:left w:val="nil"/>
              <w:bottom w:val="single" w:sz="8" w:space="0" w:color="auto"/>
              <w:right w:val="single" w:sz="8" w:space="0" w:color="auto"/>
            </w:tcBorders>
            <w:shd w:val="clear" w:color="auto" w:fill="auto"/>
            <w:vAlign w:val="center"/>
          </w:tcPr>
          <w:p w14:paraId="3A7DBC7E" w14:textId="0E3E34CF" w:rsidR="00D56629" w:rsidRPr="00F15E06" w:rsidRDefault="00D56629" w:rsidP="00D56629">
            <w:pPr>
              <w:jc w:val="center"/>
              <w:rPr>
                <w:sz w:val="20"/>
                <w:szCs w:val="20"/>
              </w:rPr>
            </w:pPr>
            <w:r w:rsidRPr="00F15E06">
              <w:rPr>
                <w:sz w:val="20"/>
                <w:szCs w:val="20"/>
              </w:rPr>
              <w:t>Челябинская область, г. Златоуст</w:t>
            </w:r>
          </w:p>
        </w:tc>
      </w:tr>
      <w:tr w:rsidR="00D56629" w:rsidRPr="009547E8" w14:paraId="08174B40" w14:textId="77777777" w:rsidTr="00F15E06">
        <w:tc>
          <w:tcPr>
            <w:tcW w:w="642" w:type="dxa"/>
            <w:vMerge/>
            <w:shd w:val="clear" w:color="auto" w:fill="auto"/>
            <w:vAlign w:val="center"/>
          </w:tcPr>
          <w:p w14:paraId="2F9E8775"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6FBF7150" w14:textId="037C945D" w:rsidR="00D56629" w:rsidRPr="00B81221" w:rsidRDefault="00D56629" w:rsidP="00D56629">
            <w:pPr>
              <w:jc w:val="center"/>
              <w:rPr>
                <w:color w:val="353535"/>
                <w:sz w:val="20"/>
                <w:szCs w:val="20"/>
              </w:rPr>
            </w:pPr>
            <w:r>
              <w:rPr>
                <w:color w:val="353535"/>
                <w:sz w:val="20"/>
                <w:szCs w:val="20"/>
              </w:rPr>
              <w:t>74:25:0000000:71</w:t>
            </w:r>
          </w:p>
        </w:tc>
        <w:tc>
          <w:tcPr>
            <w:tcW w:w="6628" w:type="dxa"/>
            <w:tcBorders>
              <w:top w:val="nil"/>
              <w:left w:val="nil"/>
              <w:bottom w:val="single" w:sz="8" w:space="0" w:color="auto"/>
              <w:right w:val="single" w:sz="8" w:space="0" w:color="auto"/>
            </w:tcBorders>
            <w:shd w:val="clear" w:color="auto" w:fill="auto"/>
            <w:vAlign w:val="center"/>
          </w:tcPr>
          <w:p w14:paraId="1E6AF3CA" w14:textId="5D5458E0" w:rsidR="00D56629" w:rsidRPr="00F15E06" w:rsidRDefault="00D56629" w:rsidP="00D56629">
            <w:pPr>
              <w:jc w:val="center"/>
              <w:rPr>
                <w:sz w:val="20"/>
                <w:szCs w:val="20"/>
              </w:rPr>
            </w:pPr>
            <w:r w:rsidRPr="00F15E06">
              <w:rPr>
                <w:sz w:val="20"/>
                <w:szCs w:val="20"/>
              </w:rPr>
              <w:t>Челябинская область, г. Златоуст</w:t>
            </w:r>
          </w:p>
        </w:tc>
      </w:tr>
      <w:tr w:rsidR="00D56629" w:rsidRPr="009547E8" w14:paraId="0F00E0DD" w14:textId="77777777" w:rsidTr="00F15E06">
        <w:tc>
          <w:tcPr>
            <w:tcW w:w="642" w:type="dxa"/>
            <w:vMerge/>
            <w:shd w:val="clear" w:color="auto" w:fill="auto"/>
            <w:vAlign w:val="center"/>
          </w:tcPr>
          <w:p w14:paraId="00AE98F1"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452DFBFD" w14:textId="07E25FD9" w:rsidR="00D56629" w:rsidRPr="00B81221" w:rsidRDefault="00D56629" w:rsidP="00D56629">
            <w:pPr>
              <w:jc w:val="center"/>
              <w:rPr>
                <w:color w:val="353535"/>
                <w:sz w:val="20"/>
                <w:szCs w:val="20"/>
              </w:rPr>
            </w:pPr>
            <w:r>
              <w:rPr>
                <w:color w:val="353535"/>
                <w:sz w:val="20"/>
                <w:szCs w:val="20"/>
              </w:rPr>
              <w:t>74:25:0000000:85</w:t>
            </w:r>
          </w:p>
        </w:tc>
        <w:tc>
          <w:tcPr>
            <w:tcW w:w="6628" w:type="dxa"/>
            <w:tcBorders>
              <w:top w:val="nil"/>
              <w:left w:val="nil"/>
              <w:bottom w:val="single" w:sz="8" w:space="0" w:color="auto"/>
              <w:right w:val="single" w:sz="8" w:space="0" w:color="auto"/>
            </w:tcBorders>
            <w:shd w:val="clear" w:color="auto" w:fill="auto"/>
            <w:vAlign w:val="center"/>
          </w:tcPr>
          <w:p w14:paraId="1028F9B9" w14:textId="1283AC7A" w:rsidR="00D56629" w:rsidRPr="00F15E06" w:rsidRDefault="00D56629" w:rsidP="00D56629">
            <w:pPr>
              <w:jc w:val="center"/>
              <w:rPr>
                <w:sz w:val="20"/>
                <w:szCs w:val="20"/>
              </w:rPr>
            </w:pPr>
            <w:r w:rsidRPr="00F15E06">
              <w:rPr>
                <w:sz w:val="20"/>
                <w:szCs w:val="20"/>
              </w:rPr>
              <w:t>Челябинская область, г. Златоуст</w:t>
            </w:r>
          </w:p>
        </w:tc>
      </w:tr>
      <w:tr w:rsidR="00D56629" w:rsidRPr="009547E8" w14:paraId="6750B682" w14:textId="77777777" w:rsidTr="00F15E06">
        <w:tc>
          <w:tcPr>
            <w:tcW w:w="642" w:type="dxa"/>
            <w:vMerge/>
            <w:shd w:val="clear" w:color="auto" w:fill="auto"/>
            <w:vAlign w:val="center"/>
          </w:tcPr>
          <w:p w14:paraId="2FBF29AC"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53AE657A" w14:textId="607C70FA" w:rsidR="00D56629" w:rsidRPr="00B81221" w:rsidRDefault="00D56629" w:rsidP="00D56629">
            <w:pPr>
              <w:jc w:val="center"/>
              <w:rPr>
                <w:color w:val="353535"/>
                <w:sz w:val="20"/>
                <w:szCs w:val="20"/>
              </w:rPr>
            </w:pPr>
            <w:r>
              <w:rPr>
                <w:color w:val="353535"/>
                <w:sz w:val="20"/>
                <w:szCs w:val="20"/>
              </w:rPr>
              <w:t>74:25:0000000:95</w:t>
            </w:r>
          </w:p>
        </w:tc>
        <w:tc>
          <w:tcPr>
            <w:tcW w:w="6628" w:type="dxa"/>
            <w:tcBorders>
              <w:top w:val="nil"/>
              <w:left w:val="nil"/>
              <w:bottom w:val="single" w:sz="8" w:space="0" w:color="auto"/>
              <w:right w:val="single" w:sz="8" w:space="0" w:color="auto"/>
            </w:tcBorders>
            <w:shd w:val="clear" w:color="auto" w:fill="auto"/>
            <w:vAlign w:val="center"/>
          </w:tcPr>
          <w:p w14:paraId="6477E9C9" w14:textId="21070A8D" w:rsidR="00D56629" w:rsidRPr="00F15E06" w:rsidRDefault="00D56629" w:rsidP="00D56629">
            <w:pPr>
              <w:jc w:val="center"/>
              <w:rPr>
                <w:sz w:val="20"/>
                <w:szCs w:val="20"/>
              </w:rPr>
            </w:pPr>
            <w:r w:rsidRPr="00F15E06">
              <w:rPr>
                <w:sz w:val="20"/>
                <w:szCs w:val="20"/>
              </w:rPr>
              <w:t xml:space="preserve">Челябинской </w:t>
            </w:r>
            <w:proofErr w:type="spellStart"/>
            <w:r w:rsidRPr="00F15E06">
              <w:rPr>
                <w:sz w:val="20"/>
                <w:szCs w:val="20"/>
              </w:rPr>
              <w:t>обл</w:t>
            </w:r>
            <w:proofErr w:type="spellEnd"/>
            <w:r w:rsidRPr="00F15E06">
              <w:rPr>
                <w:sz w:val="20"/>
                <w:szCs w:val="20"/>
              </w:rPr>
              <w:t xml:space="preserve">, территория Златоустовского городского </w:t>
            </w:r>
            <w:proofErr w:type="gramStart"/>
            <w:r w:rsidRPr="00F15E06">
              <w:rPr>
                <w:sz w:val="20"/>
                <w:szCs w:val="20"/>
              </w:rPr>
              <w:t>округа ,</w:t>
            </w:r>
            <w:proofErr w:type="gramEnd"/>
            <w:r w:rsidRPr="00F15E06">
              <w:rPr>
                <w:sz w:val="20"/>
                <w:szCs w:val="20"/>
              </w:rPr>
              <w:t xml:space="preserve"> Ленинск-Бердяуш</w:t>
            </w:r>
          </w:p>
        </w:tc>
      </w:tr>
      <w:tr w:rsidR="00D56629" w:rsidRPr="009547E8" w14:paraId="36DD7BB5" w14:textId="77777777" w:rsidTr="00F15E06">
        <w:tc>
          <w:tcPr>
            <w:tcW w:w="642" w:type="dxa"/>
            <w:vMerge/>
            <w:shd w:val="clear" w:color="auto" w:fill="auto"/>
            <w:vAlign w:val="center"/>
          </w:tcPr>
          <w:p w14:paraId="1E76880C"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444E00A3" w14:textId="262C93FF" w:rsidR="00D56629" w:rsidRPr="00B81221" w:rsidRDefault="00D56629" w:rsidP="00D56629">
            <w:pPr>
              <w:jc w:val="center"/>
              <w:rPr>
                <w:color w:val="353535"/>
                <w:sz w:val="20"/>
                <w:szCs w:val="20"/>
              </w:rPr>
            </w:pPr>
            <w:r>
              <w:rPr>
                <w:color w:val="353535"/>
                <w:sz w:val="20"/>
                <w:szCs w:val="20"/>
              </w:rPr>
              <w:t>74:25:0201101:11</w:t>
            </w:r>
          </w:p>
        </w:tc>
        <w:tc>
          <w:tcPr>
            <w:tcW w:w="6628" w:type="dxa"/>
            <w:tcBorders>
              <w:top w:val="nil"/>
              <w:left w:val="nil"/>
              <w:bottom w:val="single" w:sz="8" w:space="0" w:color="auto"/>
              <w:right w:val="single" w:sz="8" w:space="0" w:color="auto"/>
            </w:tcBorders>
            <w:shd w:val="clear" w:color="auto" w:fill="auto"/>
            <w:vAlign w:val="center"/>
          </w:tcPr>
          <w:p w14:paraId="7F7B439B" w14:textId="17367023"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 Златоустовское лесничество, Златоустовское участковое лесничество, квартал 20 (часть выдела 61), квартал 20 (часть выдела 28)</w:t>
            </w:r>
          </w:p>
        </w:tc>
      </w:tr>
      <w:tr w:rsidR="00D56629" w:rsidRPr="009547E8" w14:paraId="41CEFF45" w14:textId="77777777" w:rsidTr="00F15E06">
        <w:tc>
          <w:tcPr>
            <w:tcW w:w="642" w:type="dxa"/>
            <w:vMerge/>
            <w:shd w:val="clear" w:color="auto" w:fill="auto"/>
            <w:vAlign w:val="center"/>
          </w:tcPr>
          <w:p w14:paraId="69DFA5E5"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43EC258C" w14:textId="1E78A1AB" w:rsidR="00D56629" w:rsidRPr="00B81221" w:rsidRDefault="00D56629" w:rsidP="00D56629">
            <w:pPr>
              <w:jc w:val="center"/>
              <w:rPr>
                <w:color w:val="353535"/>
                <w:sz w:val="20"/>
                <w:szCs w:val="20"/>
              </w:rPr>
            </w:pPr>
            <w:r>
              <w:rPr>
                <w:color w:val="353535"/>
                <w:sz w:val="20"/>
                <w:szCs w:val="20"/>
              </w:rPr>
              <w:t>74:00:0000000:453</w:t>
            </w:r>
          </w:p>
        </w:tc>
        <w:tc>
          <w:tcPr>
            <w:tcW w:w="6628" w:type="dxa"/>
            <w:tcBorders>
              <w:top w:val="nil"/>
              <w:left w:val="nil"/>
              <w:bottom w:val="single" w:sz="8" w:space="0" w:color="auto"/>
              <w:right w:val="single" w:sz="8" w:space="0" w:color="auto"/>
            </w:tcBorders>
            <w:shd w:val="clear" w:color="auto" w:fill="auto"/>
            <w:vAlign w:val="center"/>
          </w:tcPr>
          <w:p w14:paraId="55694027" w14:textId="14DEE462" w:rsidR="00D56629" w:rsidRPr="00F15E06" w:rsidRDefault="00D56629" w:rsidP="00D56629">
            <w:pPr>
              <w:jc w:val="center"/>
              <w:rPr>
                <w:sz w:val="20"/>
                <w:szCs w:val="20"/>
              </w:rPr>
            </w:pPr>
            <w:r w:rsidRPr="00F15E06">
              <w:rPr>
                <w:sz w:val="20"/>
                <w:szCs w:val="20"/>
              </w:rPr>
              <w:t>Челябинская область, г Златоуст, Златоустовское лесничество, Златоустовское участковое лесничество, части кварталов 111, 132, 143, 161</w:t>
            </w:r>
          </w:p>
        </w:tc>
      </w:tr>
      <w:tr w:rsidR="00D56629" w:rsidRPr="009547E8" w14:paraId="241B98A5" w14:textId="77777777" w:rsidTr="00F15E06">
        <w:tc>
          <w:tcPr>
            <w:tcW w:w="642" w:type="dxa"/>
            <w:vMerge/>
            <w:shd w:val="clear" w:color="auto" w:fill="auto"/>
            <w:vAlign w:val="center"/>
          </w:tcPr>
          <w:p w14:paraId="3D23D182"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22294118" w14:textId="45EC2D1D" w:rsidR="00D56629" w:rsidRPr="00B81221" w:rsidRDefault="00D56629" w:rsidP="00D56629">
            <w:pPr>
              <w:jc w:val="center"/>
              <w:rPr>
                <w:color w:val="353535"/>
                <w:sz w:val="20"/>
                <w:szCs w:val="20"/>
              </w:rPr>
            </w:pPr>
            <w:r>
              <w:rPr>
                <w:color w:val="353535"/>
                <w:sz w:val="20"/>
                <w:szCs w:val="20"/>
              </w:rPr>
              <w:t>74:00:0000000:749</w:t>
            </w:r>
          </w:p>
        </w:tc>
        <w:tc>
          <w:tcPr>
            <w:tcW w:w="6628" w:type="dxa"/>
            <w:tcBorders>
              <w:top w:val="nil"/>
              <w:left w:val="nil"/>
              <w:bottom w:val="single" w:sz="8" w:space="0" w:color="auto"/>
              <w:right w:val="single" w:sz="8" w:space="0" w:color="auto"/>
            </w:tcBorders>
            <w:shd w:val="clear" w:color="auto" w:fill="auto"/>
            <w:vAlign w:val="center"/>
          </w:tcPr>
          <w:p w14:paraId="23B2F988" w14:textId="108B7D24"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округа, Златоустовское лесничество, Златоустовское участковое лесничество, квартал 16 (часть выдела 27)</w:t>
            </w:r>
          </w:p>
        </w:tc>
      </w:tr>
      <w:tr w:rsidR="00D56629" w:rsidRPr="009547E8" w14:paraId="264F89E6" w14:textId="77777777" w:rsidTr="00F15E06">
        <w:tc>
          <w:tcPr>
            <w:tcW w:w="642" w:type="dxa"/>
            <w:vMerge/>
            <w:shd w:val="clear" w:color="auto" w:fill="auto"/>
            <w:vAlign w:val="center"/>
          </w:tcPr>
          <w:p w14:paraId="51BBBB4C"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2A0D25C8" w14:textId="524C8C1E" w:rsidR="00D56629" w:rsidRPr="00B81221" w:rsidRDefault="00D56629" w:rsidP="00D56629">
            <w:pPr>
              <w:jc w:val="center"/>
              <w:rPr>
                <w:color w:val="353535"/>
                <w:sz w:val="20"/>
                <w:szCs w:val="20"/>
              </w:rPr>
            </w:pPr>
            <w:r>
              <w:rPr>
                <w:color w:val="353535"/>
                <w:sz w:val="20"/>
                <w:szCs w:val="20"/>
              </w:rPr>
              <w:t>74:00:0000000:59330</w:t>
            </w:r>
          </w:p>
        </w:tc>
        <w:tc>
          <w:tcPr>
            <w:tcW w:w="6628" w:type="dxa"/>
            <w:tcBorders>
              <w:top w:val="nil"/>
              <w:left w:val="nil"/>
              <w:bottom w:val="single" w:sz="8" w:space="0" w:color="auto"/>
              <w:right w:val="single" w:sz="8" w:space="0" w:color="auto"/>
            </w:tcBorders>
            <w:shd w:val="clear" w:color="auto" w:fill="auto"/>
            <w:vAlign w:val="center"/>
          </w:tcPr>
          <w:p w14:paraId="556F34F5" w14:textId="5DA84405" w:rsidR="00D56629" w:rsidRPr="00F15E06" w:rsidRDefault="00D56629" w:rsidP="00D56629">
            <w:pPr>
              <w:jc w:val="center"/>
              <w:rPr>
                <w:sz w:val="20"/>
                <w:szCs w:val="20"/>
              </w:rPr>
            </w:pPr>
            <w:r w:rsidRPr="00F15E06">
              <w:rPr>
                <w:sz w:val="20"/>
                <w:szCs w:val="20"/>
              </w:rPr>
              <w:t xml:space="preserve">Челябинская область, город Златоуст, Златоустовское лесничество, Златоустовское участковое лесничество, квартал 11 часть выдела 28, квартал 112 часть выделов 39,40,52,61, квартал 132 часть выдела 3,квартал 143 часть выдела 31, квартал 160 часть выдела 11, квартал 161 часть </w:t>
            </w:r>
            <w:r w:rsidRPr="00F15E06">
              <w:rPr>
                <w:sz w:val="20"/>
                <w:szCs w:val="20"/>
              </w:rPr>
              <w:lastRenderedPageBreak/>
              <w:t>выдела 27</w:t>
            </w:r>
          </w:p>
        </w:tc>
      </w:tr>
      <w:tr w:rsidR="00D56629" w:rsidRPr="009547E8" w14:paraId="6CC201BA" w14:textId="77777777" w:rsidTr="00F15E06">
        <w:tc>
          <w:tcPr>
            <w:tcW w:w="642" w:type="dxa"/>
            <w:vMerge/>
            <w:shd w:val="clear" w:color="auto" w:fill="auto"/>
            <w:vAlign w:val="center"/>
          </w:tcPr>
          <w:p w14:paraId="546A0FCD"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03ECFDBF" w14:textId="1B466DF4" w:rsidR="00D56629" w:rsidRPr="00B81221" w:rsidRDefault="00D56629" w:rsidP="00D56629">
            <w:pPr>
              <w:jc w:val="center"/>
              <w:rPr>
                <w:color w:val="353535"/>
                <w:sz w:val="20"/>
                <w:szCs w:val="20"/>
              </w:rPr>
            </w:pPr>
            <w:r>
              <w:rPr>
                <w:color w:val="000000"/>
                <w:sz w:val="20"/>
                <w:szCs w:val="20"/>
              </w:rPr>
              <w:t>74:25:0000000:18186</w:t>
            </w:r>
          </w:p>
        </w:tc>
        <w:tc>
          <w:tcPr>
            <w:tcW w:w="6628" w:type="dxa"/>
            <w:tcBorders>
              <w:top w:val="nil"/>
              <w:left w:val="nil"/>
              <w:bottom w:val="single" w:sz="8" w:space="0" w:color="auto"/>
              <w:right w:val="single" w:sz="8" w:space="0" w:color="auto"/>
            </w:tcBorders>
            <w:shd w:val="clear" w:color="auto" w:fill="auto"/>
            <w:vAlign w:val="center"/>
          </w:tcPr>
          <w:p w14:paraId="35CF4CCC" w14:textId="77F4DFF6" w:rsidR="00D56629" w:rsidRPr="00F15E06" w:rsidRDefault="00D56629" w:rsidP="00D56629">
            <w:pPr>
              <w:jc w:val="center"/>
              <w:rPr>
                <w:sz w:val="20"/>
                <w:szCs w:val="20"/>
              </w:rPr>
            </w:pPr>
            <w:r w:rsidRPr="00F15E06">
              <w:rPr>
                <w:sz w:val="20"/>
                <w:szCs w:val="20"/>
              </w:rPr>
              <w:t>Челябинская область, г Златоуст</w:t>
            </w:r>
          </w:p>
        </w:tc>
      </w:tr>
      <w:tr w:rsidR="00D56629" w:rsidRPr="009547E8" w14:paraId="03F0275A" w14:textId="77777777" w:rsidTr="00F15E06">
        <w:tc>
          <w:tcPr>
            <w:tcW w:w="642" w:type="dxa"/>
            <w:vMerge/>
            <w:shd w:val="clear" w:color="auto" w:fill="auto"/>
            <w:vAlign w:val="center"/>
          </w:tcPr>
          <w:p w14:paraId="69C931AE"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6683DCD1" w14:textId="0840D4A9" w:rsidR="00D56629" w:rsidRPr="00B81221" w:rsidRDefault="00D56629" w:rsidP="00D56629">
            <w:pPr>
              <w:jc w:val="center"/>
              <w:rPr>
                <w:color w:val="353535"/>
                <w:sz w:val="20"/>
                <w:szCs w:val="20"/>
              </w:rPr>
            </w:pPr>
            <w:r>
              <w:rPr>
                <w:color w:val="000000"/>
                <w:sz w:val="20"/>
                <w:szCs w:val="20"/>
              </w:rPr>
              <w:t>74:25:0000000:18190</w:t>
            </w:r>
          </w:p>
        </w:tc>
        <w:tc>
          <w:tcPr>
            <w:tcW w:w="6628" w:type="dxa"/>
            <w:tcBorders>
              <w:top w:val="nil"/>
              <w:left w:val="nil"/>
              <w:bottom w:val="single" w:sz="8" w:space="0" w:color="auto"/>
              <w:right w:val="single" w:sz="8" w:space="0" w:color="auto"/>
            </w:tcBorders>
            <w:shd w:val="clear" w:color="auto" w:fill="auto"/>
            <w:vAlign w:val="center"/>
          </w:tcPr>
          <w:p w14:paraId="6BBB1A63" w14:textId="3A2B0746" w:rsidR="00D56629" w:rsidRPr="00F15E06" w:rsidRDefault="00D56629" w:rsidP="00D56629">
            <w:pPr>
              <w:jc w:val="center"/>
              <w:rPr>
                <w:sz w:val="20"/>
                <w:szCs w:val="20"/>
              </w:rPr>
            </w:pPr>
            <w:r w:rsidRPr="00F15E06">
              <w:rPr>
                <w:sz w:val="20"/>
                <w:szCs w:val="20"/>
              </w:rPr>
              <w:t>Российская Федерация, Челябинская область, Златоустовский городской округ, по техническому коридору нефтепродуктопроводов</w:t>
            </w:r>
          </w:p>
        </w:tc>
      </w:tr>
      <w:tr w:rsidR="00D56629" w:rsidRPr="009547E8" w14:paraId="53845B63" w14:textId="77777777" w:rsidTr="00F15E06">
        <w:tc>
          <w:tcPr>
            <w:tcW w:w="642" w:type="dxa"/>
            <w:vMerge/>
            <w:shd w:val="clear" w:color="auto" w:fill="auto"/>
            <w:vAlign w:val="center"/>
          </w:tcPr>
          <w:p w14:paraId="2F226404"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5563A965" w14:textId="1FC2E4E5" w:rsidR="00D56629" w:rsidRPr="00B81221" w:rsidRDefault="00D56629" w:rsidP="00D56629">
            <w:pPr>
              <w:jc w:val="center"/>
              <w:rPr>
                <w:color w:val="353535"/>
                <w:sz w:val="20"/>
                <w:szCs w:val="20"/>
              </w:rPr>
            </w:pPr>
            <w:r>
              <w:rPr>
                <w:color w:val="000000"/>
                <w:sz w:val="20"/>
                <w:szCs w:val="20"/>
              </w:rPr>
              <w:t>74:25:0000000:18191</w:t>
            </w:r>
          </w:p>
        </w:tc>
        <w:tc>
          <w:tcPr>
            <w:tcW w:w="6628" w:type="dxa"/>
            <w:tcBorders>
              <w:top w:val="nil"/>
              <w:left w:val="nil"/>
              <w:bottom w:val="single" w:sz="8" w:space="0" w:color="auto"/>
              <w:right w:val="single" w:sz="8" w:space="0" w:color="auto"/>
            </w:tcBorders>
            <w:shd w:val="clear" w:color="auto" w:fill="auto"/>
            <w:vAlign w:val="center"/>
          </w:tcPr>
          <w:p w14:paraId="6B666D84" w14:textId="12D3DE37" w:rsidR="00D56629" w:rsidRPr="00F15E06" w:rsidRDefault="00D56629" w:rsidP="00D56629">
            <w:pPr>
              <w:jc w:val="center"/>
              <w:rPr>
                <w:sz w:val="20"/>
                <w:szCs w:val="20"/>
              </w:rPr>
            </w:pPr>
            <w:r w:rsidRPr="00F15E06">
              <w:rPr>
                <w:sz w:val="20"/>
                <w:szCs w:val="20"/>
              </w:rPr>
              <w:t>Российская Федерация, Челябинская область, Златоустовский городской округ, по техническому коридору нефтепродуктопроводов</w:t>
            </w:r>
          </w:p>
        </w:tc>
      </w:tr>
      <w:tr w:rsidR="00D56629" w:rsidRPr="009547E8" w14:paraId="13B6915A" w14:textId="77777777" w:rsidTr="00F15E06">
        <w:tc>
          <w:tcPr>
            <w:tcW w:w="642" w:type="dxa"/>
            <w:vMerge/>
            <w:shd w:val="clear" w:color="auto" w:fill="auto"/>
            <w:vAlign w:val="center"/>
          </w:tcPr>
          <w:p w14:paraId="17B2B750"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3E2F4371" w14:textId="6500A039" w:rsidR="00D56629" w:rsidRPr="00B81221" w:rsidRDefault="00D56629" w:rsidP="00D56629">
            <w:pPr>
              <w:jc w:val="center"/>
              <w:rPr>
                <w:color w:val="353535"/>
                <w:sz w:val="20"/>
                <w:szCs w:val="20"/>
              </w:rPr>
            </w:pPr>
            <w:r>
              <w:rPr>
                <w:color w:val="000000"/>
                <w:sz w:val="20"/>
                <w:szCs w:val="20"/>
              </w:rPr>
              <w:t>74:25:0311419:545</w:t>
            </w:r>
          </w:p>
        </w:tc>
        <w:tc>
          <w:tcPr>
            <w:tcW w:w="6628" w:type="dxa"/>
            <w:tcBorders>
              <w:top w:val="nil"/>
              <w:left w:val="nil"/>
              <w:bottom w:val="single" w:sz="8" w:space="0" w:color="auto"/>
              <w:right w:val="single" w:sz="8" w:space="0" w:color="auto"/>
            </w:tcBorders>
            <w:shd w:val="clear" w:color="auto" w:fill="auto"/>
            <w:vAlign w:val="center"/>
          </w:tcPr>
          <w:p w14:paraId="363B158D" w14:textId="640F860B" w:rsidR="00D56629" w:rsidRPr="00F15E06" w:rsidRDefault="00D56629" w:rsidP="00D56629">
            <w:pPr>
              <w:jc w:val="center"/>
              <w:rPr>
                <w:sz w:val="20"/>
                <w:szCs w:val="20"/>
              </w:rPr>
            </w:pPr>
            <w:r w:rsidRPr="00F15E06">
              <w:rPr>
                <w:sz w:val="20"/>
                <w:szCs w:val="20"/>
              </w:rPr>
              <w:t xml:space="preserve">Российская Федерация, Челябинская область, Златоустовский городской округ, по техническому коридору магистральных </w:t>
            </w:r>
            <w:proofErr w:type="spellStart"/>
            <w:r w:rsidRPr="00F15E06">
              <w:rPr>
                <w:sz w:val="20"/>
                <w:szCs w:val="20"/>
              </w:rPr>
              <w:t>трубопродуктопроводов</w:t>
            </w:r>
            <w:proofErr w:type="spellEnd"/>
          </w:p>
        </w:tc>
      </w:tr>
      <w:tr w:rsidR="00D56629" w:rsidRPr="009547E8" w14:paraId="075BD9FF" w14:textId="77777777" w:rsidTr="00F15E06">
        <w:tc>
          <w:tcPr>
            <w:tcW w:w="642" w:type="dxa"/>
            <w:vMerge/>
            <w:shd w:val="clear" w:color="auto" w:fill="auto"/>
            <w:vAlign w:val="center"/>
          </w:tcPr>
          <w:p w14:paraId="5DF2D5FA"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4807BF12" w14:textId="42963DF2" w:rsidR="00D56629" w:rsidRPr="00B81221" w:rsidRDefault="00D56629" w:rsidP="00D56629">
            <w:pPr>
              <w:jc w:val="center"/>
              <w:rPr>
                <w:color w:val="353535"/>
                <w:sz w:val="20"/>
                <w:szCs w:val="20"/>
              </w:rPr>
            </w:pPr>
            <w:r>
              <w:rPr>
                <w:color w:val="000000"/>
                <w:sz w:val="20"/>
                <w:szCs w:val="20"/>
              </w:rPr>
              <w:t>74:25:0311419:546</w:t>
            </w:r>
          </w:p>
        </w:tc>
        <w:tc>
          <w:tcPr>
            <w:tcW w:w="6628" w:type="dxa"/>
            <w:tcBorders>
              <w:top w:val="nil"/>
              <w:left w:val="nil"/>
              <w:bottom w:val="single" w:sz="8" w:space="0" w:color="auto"/>
              <w:right w:val="single" w:sz="8" w:space="0" w:color="auto"/>
            </w:tcBorders>
            <w:shd w:val="clear" w:color="auto" w:fill="auto"/>
            <w:vAlign w:val="center"/>
          </w:tcPr>
          <w:p w14:paraId="6C39FAEA" w14:textId="18D3409D" w:rsidR="00D56629" w:rsidRPr="00F15E06" w:rsidRDefault="00D56629" w:rsidP="00D56629">
            <w:pPr>
              <w:jc w:val="center"/>
              <w:rPr>
                <w:sz w:val="20"/>
                <w:szCs w:val="20"/>
              </w:rPr>
            </w:pPr>
            <w:r w:rsidRPr="00F15E06">
              <w:rPr>
                <w:sz w:val="20"/>
                <w:szCs w:val="20"/>
              </w:rPr>
              <w:t xml:space="preserve">Российская Федерация, Челябинская область, Златоустовский городской округ, по техническому коридору магистральных </w:t>
            </w:r>
            <w:proofErr w:type="spellStart"/>
            <w:r w:rsidRPr="00F15E06">
              <w:rPr>
                <w:sz w:val="20"/>
                <w:szCs w:val="20"/>
              </w:rPr>
              <w:t>трубопродуктопроводов</w:t>
            </w:r>
            <w:proofErr w:type="spellEnd"/>
          </w:p>
        </w:tc>
      </w:tr>
      <w:tr w:rsidR="00D56629" w:rsidRPr="009547E8" w14:paraId="7D3C0D65" w14:textId="77777777" w:rsidTr="00F15E06">
        <w:tc>
          <w:tcPr>
            <w:tcW w:w="642" w:type="dxa"/>
            <w:vMerge/>
            <w:shd w:val="clear" w:color="auto" w:fill="auto"/>
            <w:vAlign w:val="center"/>
          </w:tcPr>
          <w:p w14:paraId="69C6D032"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0B2DEFB9" w14:textId="7B627663" w:rsidR="00D56629" w:rsidRPr="00B81221" w:rsidRDefault="00D56629" w:rsidP="00D56629">
            <w:pPr>
              <w:jc w:val="center"/>
              <w:rPr>
                <w:color w:val="353535"/>
                <w:sz w:val="20"/>
                <w:szCs w:val="20"/>
              </w:rPr>
            </w:pPr>
            <w:r>
              <w:rPr>
                <w:color w:val="000000"/>
                <w:sz w:val="20"/>
                <w:szCs w:val="20"/>
              </w:rPr>
              <w:t>74:25:0100401</w:t>
            </w:r>
          </w:p>
        </w:tc>
        <w:tc>
          <w:tcPr>
            <w:tcW w:w="6628" w:type="dxa"/>
            <w:tcBorders>
              <w:top w:val="nil"/>
              <w:left w:val="nil"/>
              <w:bottom w:val="single" w:sz="8" w:space="0" w:color="auto"/>
              <w:right w:val="single" w:sz="8" w:space="0" w:color="auto"/>
            </w:tcBorders>
            <w:shd w:val="clear" w:color="auto" w:fill="auto"/>
            <w:vAlign w:val="center"/>
          </w:tcPr>
          <w:p w14:paraId="7C5252B6" w14:textId="0B64AC61"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w:t>
            </w:r>
          </w:p>
        </w:tc>
      </w:tr>
      <w:tr w:rsidR="00D56629" w:rsidRPr="009547E8" w14:paraId="57F43A4B" w14:textId="77777777" w:rsidTr="00F15E06">
        <w:tc>
          <w:tcPr>
            <w:tcW w:w="642" w:type="dxa"/>
            <w:vMerge/>
            <w:shd w:val="clear" w:color="auto" w:fill="auto"/>
            <w:vAlign w:val="center"/>
          </w:tcPr>
          <w:p w14:paraId="03DAD082"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7C7DC598" w14:textId="3035B4D2" w:rsidR="00D56629" w:rsidRPr="00B81221" w:rsidRDefault="00D56629" w:rsidP="00D56629">
            <w:pPr>
              <w:jc w:val="center"/>
              <w:rPr>
                <w:color w:val="353535"/>
                <w:sz w:val="20"/>
                <w:szCs w:val="20"/>
              </w:rPr>
            </w:pPr>
            <w:r>
              <w:rPr>
                <w:color w:val="000000"/>
                <w:sz w:val="20"/>
                <w:szCs w:val="20"/>
              </w:rPr>
              <w:t>74:25:0100801</w:t>
            </w:r>
          </w:p>
        </w:tc>
        <w:tc>
          <w:tcPr>
            <w:tcW w:w="6628" w:type="dxa"/>
            <w:tcBorders>
              <w:top w:val="nil"/>
              <w:left w:val="nil"/>
              <w:bottom w:val="single" w:sz="8" w:space="0" w:color="auto"/>
              <w:right w:val="single" w:sz="8" w:space="0" w:color="auto"/>
            </w:tcBorders>
            <w:shd w:val="clear" w:color="auto" w:fill="auto"/>
            <w:vAlign w:val="center"/>
          </w:tcPr>
          <w:p w14:paraId="0012452B" w14:textId="17669CE1"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w:t>
            </w:r>
          </w:p>
        </w:tc>
      </w:tr>
      <w:tr w:rsidR="00D56629" w:rsidRPr="009547E8" w14:paraId="3156ECE0" w14:textId="77777777" w:rsidTr="00F15E06">
        <w:tc>
          <w:tcPr>
            <w:tcW w:w="642" w:type="dxa"/>
            <w:vMerge/>
            <w:shd w:val="clear" w:color="auto" w:fill="auto"/>
            <w:vAlign w:val="center"/>
          </w:tcPr>
          <w:p w14:paraId="4F6D2783"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2991B305" w14:textId="569D2D3E" w:rsidR="00D56629" w:rsidRPr="00B81221" w:rsidRDefault="00D56629" w:rsidP="00D56629">
            <w:pPr>
              <w:jc w:val="center"/>
              <w:rPr>
                <w:color w:val="353535"/>
                <w:sz w:val="20"/>
                <w:szCs w:val="20"/>
              </w:rPr>
            </w:pPr>
            <w:r>
              <w:rPr>
                <w:color w:val="000000"/>
                <w:sz w:val="20"/>
                <w:szCs w:val="20"/>
              </w:rPr>
              <w:t>74:25:0201101</w:t>
            </w:r>
          </w:p>
        </w:tc>
        <w:tc>
          <w:tcPr>
            <w:tcW w:w="6628" w:type="dxa"/>
            <w:tcBorders>
              <w:top w:val="nil"/>
              <w:left w:val="nil"/>
              <w:bottom w:val="single" w:sz="8" w:space="0" w:color="auto"/>
              <w:right w:val="single" w:sz="8" w:space="0" w:color="auto"/>
            </w:tcBorders>
            <w:shd w:val="clear" w:color="auto" w:fill="auto"/>
            <w:vAlign w:val="center"/>
          </w:tcPr>
          <w:p w14:paraId="558D85E8" w14:textId="66DD84A1"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w:t>
            </w:r>
          </w:p>
        </w:tc>
      </w:tr>
      <w:tr w:rsidR="00D56629" w:rsidRPr="009547E8" w14:paraId="770CA2CE" w14:textId="77777777" w:rsidTr="00F15E06">
        <w:tc>
          <w:tcPr>
            <w:tcW w:w="642" w:type="dxa"/>
            <w:vMerge/>
            <w:shd w:val="clear" w:color="auto" w:fill="auto"/>
            <w:vAlign w:val="center"/>
          </w:tcPr>
          <w:p w14:paraId="6ECA0DD0"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5880C67E" w14:textId="5B35FDE9" w:rsidR="00D56629" w:rsidRPr="00B81221" w:rsidRDefault="00D56629" w:rsidP="00D56629">
            <w:pPr>
              <w:jc w:val="center"/>
              <w:rPr>
                <w:color w:val="353535"/>
                <w:sz w:val="20"/>
                <w:szCs w:val="20"/>
              </w:rPr>
            </w:pPr>
            <w:r>
              <w:rPr>
                <w:color w:val="000000"/>
                <w:sz w:val="20"/>
                <w:szCs w:val="20"/>
              </w:rPr>
              <w:t>74:25:0201201</w:t>
            </w:r>
          </w:p>
        </w:tc>
        <w:tc>
          <w:tcPr>
            <w:tcW w:w="6628" w:type="dxa"/>
            <w:tcBorders>
              <w:top w:val="nil"/>
              <w:left w:val="nil"/>
              <w:bottom w:val="single" w:sz="8" w:space="0" w:color="auto"/>
              <w:right w:val="single" w:sz="8" w:space="0" w:color="auto"/>
            </w:tcBorders>
            <w:shd w:val="clear" w:color="auto" w:fill="auto"/>
            <w:vAlign w:val="center"/>
          </w:tcPr>
          <w:p w14:paraId="5F4BB932" w14:textId="415AC34A"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w:t>
            </w:r>
          </w:p>
        </w:tc>
      </w:tr>
      <w:tr w:rsidR="00D56629" w:rsidRPr="009547E8" w14:paraId="0E0A0DC9" w14:textId="77777777" w:rsidTr="00F15E06">
        <w:tc>
          <w:tcPr>
            <w:tcW w:w="642" w:type="dxa"/>
            <w:vMerge/>
            <w:shd w:val="clear" w:color="auto" w:fill="auto"/>
            <w:vAlign w:val="center"/>
          </w:tcPr>
          <w:p w14:paraId="3ACEAB67"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25925DEB" w14:textId="5202BA16" w:rsidR="00D56629" w:rsidRPr="00B81221" w:rsidRDefault="00D56629" w:rsidP="00D56629">
            <w:pPr>
              <w:jc w:val="center"/>
              <w:rPr>
                <w:color w:val="353535"/>
                <w:sz w:val="20"/>
                <w:szCs w:val="20"/>
              </w:rPr>
            </w:pPr>
            <w:r>
              <w:rPr>
                <w:color w:val="000000"/>
                <w:sz w:val="20"/>
                <w:szCs w:val="20"/>
              </w:rPr>
              <w:t>74:25:0305201</w:t>
            </w:r>
          </w:p>
        </w:tc>
        <w:tc>
          <w:tcPr>
            <w:tcW w:w="6628" w:type="dxa"/>
            <w:tcBorders>
              <w:top w:val="nil"/>
              <w:left w:val="nil"/>
              <w:bottom w:val="single" w:sz="8" w:space="0" w:color="auto"/>
              <w:right w:val="single" w:sz="8" w:space="0" w:color="auto"/>
            </w:tcBorders>
            <w:shd w:val="clear" w:color="auto" w:fill="auto"/>
            <w:vAlign w:val="center"/>
          </w:tcPr>
          <w:p w14:paraId="7B29CF7E" w14:textId="4DA9AD6A"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w:t>
            </w:r>
          </w:p>
        </w:tc>
      </w:tr>
      <w:tr w:rsidR="00D56629" w:rsidRPr="009547E8" w14:paraId="383B91A7" w14:textId="77777777" w:rsidTr="00F15E06">
        <w:tc>
          <w:tcPr>
            <w:tcW w:w="642" w:type="dxa"/>
            <w:vMerge/>
            <w:shd w:val="clear" w:color="auto" w:fill="auto"/>
            <w:vAlign w:val="center"/>
          </w:tcPr>
          <w:p w14:paraId="32BF98FC"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7B5CC187" w14:textId="016EAA08" w:rsidR="00D56629" w:rsidRPr="00B81221" w:rsidRDefault="00D56629" w:rsidP="00D56629">
            <w:pPr>
              <w:jc w:val="center"/>
              <w:rPr>
                <w:color w:val="353535"/>
                <w:sz w:val="20"/>
                <w:szCs w:val="20"/>
              </w:rPr>
            </w:pPr>
            <w:r>
              <w:rPr>
                <w:color w:val="000000"/>
                <w:sz w:val="20"/>
                <w:szCs w:val="20"/>
              </w:rPr>
              <w:t>74:25:0201202</w:t>
            </w:r>
          </w:p>
        </w:tc>
        <w:tc>
          <w:tcPr>
            <w:tcW w:w="6628" w:type="dxa"/>
            <w:tcBorders>
              <w:top w:val="nil"/>
              <w:left w:val="nil"/>
              <w:bottom w:val="single" w:sz="8" w:space="0" w:color="auto"/>
              <w:right w:val="single" w:sz="8" w:space="0" w:color="auto"/>
            </w:tcBorders>
            <w:shd w:val="clear" w:color="auto" w:fill="auto"/>
            <w:vAlign w:val="center"/>
          </w:tcPr>
          <w:p w14:paraId="30794AE9" w14:textId="0D7DA550"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w:t>
            </w:r>
          </w:p>
        </w:tc>
      </w:tr>
      <w:tr w:rsidR="00D56629" w:rsidRPr="009547E8" w14:paraId="03D93D5B" w14:textId="77777777" w:rsidTr="00F15E06">
        <w:tc>
          <w:tcPr>
            <w:tcW w:w="642" w:type="dxa"/>
            <w:vMerge/>
            <w:shd w:val="clear" w:color="auto" w:fill="auto"/>
            <w:vAlign w:val="center"/>
          </w:tcPr>
          <w:p w14:paraId="604F98AB"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68A0D2A0" w14:textId="283BAE94" w:rsidR="00D56629" w:rsidRPr="00B81221" w:rsidRDefault="00D56629" w:rsidP="00D56629">
            <w:pPr>
              <w:jc w:val="center"/>
              <w:rPr>
                <w:color w:val="353535"/>
                <w:sz w:val="20"/>
                <w:szCs w:val="20"/>
              </w:rPr>
            </w:pPr>
            <w:r>
              <w:rPr>
                <w:color w:val="000000"/>
                <w:sz w:val="20"/>
                <w:szCs w:val="20"/>
              </w:rPr>
              <w:t>74:25:0307001</w:t>
            </w:r>
          </w:p>
        </w:tc>
        <w:tc>
          <w:tcPr>
            <w:tcW w:w="6628" w:type="dxa"/>
            <w:tcBorders>
              <w:top w:val="nil"/>
              <w:left w:val="nil"/>
              <w:bottom w:val="single" w:sz="8" w:space="0" w:color="auto"/>
              <w:right w:val="single" w:sz="8" w:space="0" w:color="auto"/>
            </w:tcBorders>
            <w:shd w:val="clear" w:color="auto" w:fill="auto"/>
            <w:vAlign w:val="center"/>
          </w:tcPr>
          <w:p w14:paraId="7CBD43A6" w14:textId="14A531CE"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w:t>
            </w:r>
          </w:p>
        </w:tc>
      </w:tr>
      <w:tr w:rsidR="00D56629" w:rsidRPr="009547E8" w14:paraId="138DDCD1" w14:textId="77777777" w:rsidTr="00F15E06">
        <w:tc>
          <w:tcPr>
            <w:tcW w:w="642" w:type="dxa"/>
            <w:vMerge/>
            <w:shd w:val="clear" w:color="auto" w:fill="auto"/>
            <w:vAlign w:val="center"/>
          </w:tcPr>
          <w:p w14:paraId="40137DE3"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46D13F49" w14:textId="2074795A" w:rsidR="00D56629" w:rsidRPr="00B81221" w:rsidRDefault="00D56629" w:rsidP="00D56629">
            <w:pPr>
              <w:jc w:val="center"/>
              <w:rPr>
                <w:color w:val="353535"/>
                <w:sz w:val="20"/>
                <w:szCs w:val="20"/>
              </w:rPr>
            </w:pPr>
            <w:r>
              <w:rPr>
                <w:color w:val="000000"/>
                <w:sz w:val="20"/>
                <w:szCs w:val="20"/>
              </w:rPr>
              <w:t>74:25:0307006</w:t>
            </w:r>
          </w:p>
        </w:tc>
        <w:tc>
          <w:tcPr>
            <w:tcW w:w="6628" w:type="dxa"/>
            <w:tcBorders>
              <w:top w:val="nil"/>
              <w:left w:val="nil"/>
              <w:bottom w:val="single" w:sz="8" w:space="0" w:color="auto"/>
              <w:right w:val="single" w:sz="8" w:space="0" w:color="auto"/>
            </w:tcBorders>
            <w:shd w:val="clear" w:color="auto" w:fill="auto"/>
            <w:vAlign w:val="center"/>
          </w:tcPr>
          <w:p w14:paraId="6475BAD8" w14:textId="2F6034CC"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w:t>
            </w:r>
          </w:p>
        </w:tc>
      </w:tr>
      <w:tr w:rsidR="00D56629" w:rsidRPr="009547E8" w14:paraId="620C0E56" w14:textId="77777777" w:rsidTr="00F15E06">
        <w:tc>
          <w:tcPr>
            <w:tcW w:w="642" w:type="dxa"/>
            <w:vMerge/>
            <w:shd w:val="clear" w:color="auto" w:fill="auto"/>
            <w:vAlign w:val="center"/>
          </w:tcPr>
          <w:p w14:paraId="445D0A6D"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4065E2E5" w14:textId="18D62FB2" w:rsidR="00D56629" w:rsidRPr="00B81221" w:rsidRDefault="00D56629" w:rsidP="00D56629">
            <w:pPr>
              <w:jc w:val="center"/>
              <w:rPr>
                <w:color w:val="353535"/>
                <w:sz w:val="20"/>
                <w:szCs w:val="20"/>
              </w:rPr>
            </w:pPr>
            <w:r>
              <w:rPr>
                <w:color w:val="000000"/>
                <w:sz w:val="20"/>
                <w:szCs w:val="20"/>
              </w:rPr>
              <w:t>74:25:0310003</w:t>
            </w:r>
          </w:p>
        </w:tc>
        <w:tc>
          <w:tcPr>
            <w:tcW w:w="6628" w:type="dxa"/>
            <w:tcBorders>
              <w:top w:val="nil"/>
              <w:left w:val="nil"/>
              <w:bottom w:val="single" w:sz="8" w:space="0" w:color="auto"/>
              <w:right w:val="single" w:sz="8" w:space="0" w:color="auto"/>
            </w:tcBorders>
            <w:shd w:val="clear" w:color="auto" w:fill="auto"/>
            <w:vAlign w:val="center"/>
          </w:tcPr>
          <w:p w14:paraId="1FBE493B" w14:textId="6BF0769F"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w:t>
            </w:r>
          </w:p>
        </w:tc>
      </w:tr>
      <w:tr w:rsidR="00D56629" w:rsidRPr="009547E8" w14:paraId="4502602C" w14:textId="77777777" w:rsidTr="00F15E06">
        <w:tc>
          <w:tcPr>
            <w:tcW w:w="642" w:type="dxa"/>
            <w:vMerge/>
            <w:shd w:val="clear" w:color="auto" w:fill="auto"/>
            <w:vAlign w:val="center"/>
          </w:tcPr>
          <w:p w14:paraId="038ED209"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191C601D" w14:textId="0303A7BE" w:rsidR="00D56629" w:rsidRPr="00B81221" w:rsidRDefault="00D56629" w:rsidP="00D56629">
            <w:pPr>
              <w:jc w:val="center"/>
              <w:rPr>
                <w:color w:val="353535"/>
                <w:sz w:val="20"/>
                <w:szCs w:val="20"/>
              </w:rPr>
            </w:pPr>
            <w:r>
              <w:rPr>
                <w:color w:val="000000"/>
                <w:sz w:val="20"/>
                <w:szCs w:val="20"/>
              </w:rPr>
              <w:t>74:25:0311419</w:t>
            </w:r>
          </w:p>
        </w:tc>
        <w:tc>
          <w:tcPr>
            <w:tcW w:w="6628" w:type="dxa"/>
            <w:tcBorders>
              <w:top w:val="nil"/>
              <w:left w:val="nil"/>
              <w:bottom w:val="single" w:sz="8" w:space="0" w:color="auto"/>
              <w:right w:val="single" w:sz="8" w:space="0" w:color="auto"/>
            </w:tcBorders>
            <w:shd w:val="clear" w:color="auto" w:fill="auto"/>
            <w:vAlign w:val="center"/>
          </w:tcPr>
          <w:p w14:paraId="709FFEE4" w14:textId="3E46C42B"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w:t>
            </w:r>
          </w:p>
        </w:tc>
      </w:tr>
      <w:tr w:rsidR="00D56629" w:rsidRPr="009547E8" w14:paraId="0B08249D" w14:textId="77777777" w:rsidTr="00F15E06">
        <w:tc>
          <w:tcPr>
            <w:tcW w:w="642" w:type="dxa"/>
            <w:vMerge/>
            <w:shd w:val="clear" w:color="auto" w:fill="auto"/>
            <w:vAlign w:val="center"/>
          </w:tcPr>
          <w:p w14:paraId="07304ED4"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634CE27F" w14:textId="3BE07C8A" w:rsidR="00D56629" w:rsidRPr="00B81221" w:rsidRDefault="00D56629" w:rsidP="00D56629">
            <w:pPr>
              <w:jc w:val="center"/>
              <w:rPr>
                <w:color w:val="353535"/>
                <w:sz w:val="20"/>
                <w:szCs w:val="20"/>
              </w:rPr>
            </w:pPr>
            <w:r>
              <w:rPr>
                <w:color w:val="000000"/>
                <w:sz w:val="20"/>
                <w:szCs w:val="20"/>
              </w:rPr>
              <w:t>74:25:0310705</w:t>
            </w:r>
          </w:p>
        </w:tc>
        <w:tc>
          <w:tcPr>
            <w:tcW w:w="6628" w:type="dxa"/>
            <w:tcBorders>
              <w:top w:val="nil"/>
              <w:left w:val="nil"/>
              <w:bottom w:val="single" w:sz="8" w:space="0" w:color="auto"/>
              <w:right w:val="single" w:sz="8" w:space="0" w:color="auto"/>
            </w:tcBorders>
            <w:shd w:val="clear" w:color="auto" w:fill="auto"/>
            <w:vAlign w:val="center"/>
          </w:tcPr>
          <w:p w14:paraId="179A06EB" w14:textId="2E169F96"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w:t>
            </w:r>
          </w:p>
        </w:tc>
      </w:tr>
      <w:tr w:rsidR="00D56629" w:rsidRPr="009547E8" w14:paraId="5433FBCA" w14:textId="77777777" w:rsidTr="00F15E06">
        <w:tc>
          <w:tcPr>
            <w:tcW w:w="642" w:type="dxa"/>
            <w:vMerge/>
            <w:shd w:val="clear" w:color="auto" w:fill="auto"/>
            <w:vAlign w:val="center"/>
          </w:tcPr>
          <w:p w14:paraId="52715A33"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619E3516" w14:textId="34F51516" w:rsidR="00D56629" w:rsidRPr="00B81221" w:rsidRDefault="00D56629" w:rsidP="00D56629">
            <w:pPr>
              <w:jc w:val="center"/>
              <w:rPr>
                <w:color w:val="353535"/>
                <w:sz w:val="20"/>
                <w:szCs w:val="20"/>
              </w:rPr>
            </w:pPr>
            <w:r>
              <w:rPr>
                <w:color w:val="000000"/>
                <w:sz w:val="20"/>
                <w:szCs w:val="20"/>
              </w:rPr>
              <w:t>74:25:0201306</w:t>
            </w:r>
          </w:p>
        </w:tc>
        <w:tc>
          <w:tcPr>
            <w:tcW w:w="6628" w:type="dxa"/>
            <w:tcBorders>
              <w:top w:val="nil"/>
              <w:left w:val="nil"/>
              <w:bottom w:val="single" w:sz="8" w:space="0" w:color="auto"/>
              <w:right w:val="single" w:sz="8" w:space="0" w:color="auto"/>
            </w:tcBorders>
            <w:shd w:val="clear" w:color="auto" w:fill="auto"/>
            <w:vAlign w:val="center"/>
          </w:tcPr>
          <w:p w14:paraId="0D676FAD" w14:textId="3936AD6E"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w:t>
            </w:r>
          </w:p>
        </w:tc>
      </w:tr>
      <w:tr w:rsidR="00D56629" w:rsidRPr="009547E8" w14:paraId="0E836B29" w14:textId="77777777" w:rsidTr="00F15E06">
        <w:tc>
          <w:tcPr>
            <w:tcW w:w="642" w:type="dxa"/>
            <w:vMerge/>
            <w:shd w:val="clear" w:color="auto" w:fill="auto"/>
            <w:vAlign w:val="center"/>
          </w:tcPr>
          <w:p w14:paraId="694F5A35" w14:textId="77777777" w:rsidR="00D56629" w:rsidRPr="009547E8" w:rsidRDefault="00D56629" w:rsidP="00D56629">
            <w:pPr>
              <w:jc w:val="center"/>
            </w:pPr>
          </w:p>
        </w:tc>
        <w:tc>
          <w:tcPr>
            <w:tcW w:w="2619" w:type="dxa"/>
            <w:tcBorders>
              <w:top w:val="nil"/>
              <w:left w:val="single" w:sz="8" w:space="0" w:color="auto"/>
              <w:bottom w:val="single" w:sz="8" w:space="0" w:color="auto"/>
              <w:right w:val="single" w:sz="8" w:space="0" w:color="auto"/>
            </w:tcBorders>
            <w:shd w:val="clear" w:color="auto" w:fill="auto"/>
            <w:vAlign w:val="center"/>
          </w:tcPr>
          <w:p w14:paraId="24449DB0" w14:textId="01A836E5" w:rsidR="00D56629" w:rsidRPr="00B81221" w:rsidRDefault="00D56629" w:rsidP="00D56629">
            <w:pPr>
              <w:jc w:val="center"/>
              <w:rPr>
                <w:color w:val="353535"/>
                <w:sz w:val="20"/>
                <w:szCs w:val="20"/>
              </w:rPr>
            </w:pPr>
            <w:r>
              <w:rPr>
                <w:color w:val="000000"/>
                <w:sz w:val="20"/>
                <w:szCs w:val="20"/>
              </w:rPr>
              <w:t>74:25:0201305</w:t>
            </w:r>
          </w:p>
        </w:tc>
        <w:tc>
          <w:tcPr>
            <w:tcW w:w="6628" w:type="dxa"/>
            <w:tcBorders>
              <w:top w:val="nil"/>
              <w:left w:val="nil"/>
              <w:bottom w:val="single" w:sz="8" w:space="0" w:color="auto"/>
              <w:right w:val="single" w:sz="8" w:space="0" w:color="auto"/>
            </w:tcBorders>
            <w:shd w:val="clear" w:color="auto" w:fill="auto"/>
            <w:vAlign w:val="center"/>
          </w:tcPr>
          <w:p w14:paraId="77623B21" w14:textId="2D4EB22E" w:rsidR="00D56629" w:rsidRPr="00F15E06" w:rsidRDefault="00D56629" w:rsidP="00D56629">
            <w:pPr>
              <w:jc w:val="center"/>
              <w:rPr>
                <w:sz w:val="20"/>
                <w:szCs w:val="20"/>
              </w:rPr>
            </w:pPr>
            <w:r w:rsidRPr="00F15E06">
              <w:rPr>
                <w:sz w:val="20"/>
                <w:szCs w:val="20"/>
              </w:rPr>
              <w:t>Челябинская область, Златоустовский городской округ</w:t>
            </w:r>
          </w:p>
        </w:tc>
      </w:tr>
      <w:tr w:rsidR="00D56629" w:rsidRPr="009547E8" w14:paraId="313F75DE" w14:textId="77777777" w:rsidTr="002407F2">
        <w:tc>
          <w:tcPr>
            <w:tcW w:w="642" w:type="dxa"/>
            <w:tcBorders>
              <w:top w:val="nil"/>
            </w:tcBorders>
            <w:shd w:val="clear" w:color="auto" w:fill="auto"/>
            <w:vAlign w:val="center"/>
          </w:tcPr>
          <w:p w14:paraId="26329CCB" w14:textId="77777777" w:rsidR="00D56629" w:rsidRDefault="00D56629" w:rsidP="00D56629">
            <w:pPr>
              <w:jc w:val="center"/>
            </w:pPr>
          </w:p>
          <w:p w14:paraId="7EB5E512" w14:textId="77777777" w:rsidR="00D56629" w:rsidRDefault="00D56629" w:rsidP="00D56629">
            <w:pPr>
              <w:jc w:val="center"/>
            </w:pPr>
          </w:p>
          <w:p w14:paraId="2321CEC3" w14:textId="77777777" w:rsidR="00D56629" w:rsidRDefault="00D56629" w:rsidP="00D56629">
            <w:pPr>
              <w:jc w:val="center"/>
            </w:pPr>
          </w:p>
          <w:p w14:paraId="6305E5FB" w14:textId="77777777" w:rsidR="00D56629" w:rsidRDefault="00D56629" w:rsidP="00D56629">
            <w:pPr>
              <w:jc w:val="center"/>
            </w:pPr>
          </w:p>
          <w:p w14:paraId="7454B189" w14:textId="77777777" w:rsidR="00D56629" w:rsidRDefault="00D56629" w:rsidP="00D56629">
            <w:pPr>
              <w:jc w:val="center"/>
            </w:pPr>
          </w:p>
          <w:p w14:paraId="702BCF6D" w14:textId="77777777" w:rsidR="00D56629" w:rsidRPr="009547E8" w:rsidRDefault="00D56629" w:rsidP="00D56629">
            <w:pPr>
              <w:jc w:val="center"/>
            </w:pPr>
            <w:r w:rsidRPr="009547E8">
              <w:t>4</w:t>
            </w:r>
          </w:p>
        </w:tc>
        <w:tc>
          <w:tcPr>
            <w:tcW w:w="9247" w:type="dxa"/>
            <w:gridSpan w:val="2"/>
            <w:shd w:val="clear" w:color="auto" w:fill="auto"/>
            <w:vAlign w:val="center"/>
          </w:tcPr>
          <w:p w14:paraId="6E2BC4D3" w14:textId="77777777" w:rsidR="00D56629" w:rsidRDefault="00D56629" w:rsidP="001C6B68">
            <w:pPr>
              <w:rPr>
                <w:sz w:val="22"/>
                <w:szCs w:val="22"/>
              </w:rPr>
            </w:pPr>
          </w:p>
          <w:p w14:paraId="202AB410" w14:textId="77777777" w:rsidR="00D56629" w:rsidRPr="004772D2" w:rsidRDefault="00D56629" w:rsidP="00D56629">
            <w:pPr>
              <w:jc w:val="center"/>
              <w:rPr>
                <w:sz w:val="22"/>
                <w:szCs w:val="22"/>
              </w:rPr>
            </w:pPr>
            <w:r w:rsidRPr="004772D2">
              <w:rPr>
                <w:sz w:val="22"/>
                <w:szCs w:val="22"/>
              </w:rPr>
              <w:t>Администрация Златоустовского городского округа Челябинской области</w:t>
            </w:r>
          </w:p>
          <w:p w14:paraId="214A8263" w14:textId="77777777" w:rsidR="00D56629" w:rsidRPr="004772D2" w:rsidRDefault="00D56629" w:rsidP="00D56629">
            <w:pPr>
              <w:jc w:val="center"/>
              <w:rPr>
                <w:sz w:val="22"/>
                <w:szCs w:val="22"/>
              </w:rPr>
            </w:pPr>
            <w:r w:rsidRPr="004772D2">
              <w:rPr>
                <w:sz w:val="22"/>
                <w:szCs w:val="22"/>
              </w:rPr>
              <w:t>456200, Челябинская область, г. Златоуст, ул. Таганайская,1</w:t>
            </w:r>
          </w:p>
          <w:p w14:paraId="4278C8C3" w14:textId="77777777" w:rsidR="00D56629" w:rsidRPr="004772D2" w:rsidRDefault="00D56629" w:rsidP="00D56629">
            <w:pPr>
              <w:jc w:val="center"/>
              <w:rPr>
                <w:sz w:val="22"/>
                <w:szCs w:val="22"/>
              </w:rPr>
            </w:pPr>
            <w:r w:rsidRPr="004772D2">
              <w:rPr>
                <w:sz w:val="22"/>
                <w:szCs w:val="22"/>
              </w:rPr>
              <w:t>Тел.: +7 (351) 362-1707</w:t>
            </w:r>
          </w:p>
          <w:p w14:paraId="2EBAAE8B" w14:textId="77777777" w:rsidR="00D56629" w:rsidRPr="004772D2" w:rsidRDefault="00D56629" w:rsidP="00D56629">
            <w:pPr>
              <w:jc w:val="center"/>
              <w:rPr>
                <w:sz w:val="22"/>
                <w:szCs w:val="22"/>
              </w:rPr>
            </w:pPr>
            <w:proofErr w:type="spellStart"/>
            <w:r w:rsidRPr="004772D2">
              <w:rPr>
                <w:sz w:val="22"/>
                <w:szCs w:val="22"/>
              </w:rPr>
              <w:t>Email</w:t>
            </w:r>
            <w:proofErr w:type="spellEnd"/>
            <w:r w:rsidRPr="004772D2">
              <w:rPr>
                <w:sz w:val="22"/>
                <w:szCs w:val="22"/>
              </w:rPr>
              <w:t>: zlat-go@mail.ru</w:t>
            </w:r>
          </w:p>
          <w:p w14:paraId="592AF5A3" w14:textId="37E31F65" w:rsidR="00D56629" w:rsidRDefault="00D56629" w:rsidP="00715DD0">
            <w:pPr>
              <w:jc w:val="center"/>
              <w:rPr>
                <w:sz w:val="22"/>
                <w:szCs w:val="22"/>
              </w:rPr>
            </w:pPr>
            <w:r w:rsidRPr="004772D2">
              <w:rPr>
                <w:sz w:val="22"/>
                <w:szCs w:val="22"/>
              </w:rPr>
              <w:t>время приема: по предварительной запис</w:t>
            </w:r>
            <w:r w:rsidR="00715DD0">
              <w:rPr>
                <w:sz w:val="22"/>
                <w:szCs w:val="22"/>
              </w:rPr>
              <w:t>и</w:t>
            </w:r>
          </w:p>
          <w:p w14:paraId="601E480D" w14:textId="77777777" w:rsidR="00D56629" w:rsidRPr="00A8280F" w:rsidRDefault="00D56629" w:rsidP="00D56629">
            <w:pPr>
              <w:pStyle w:val="a3"/>
              <w:ind w:left="0"/>
              <w:jc w:val="center"/>
              <w:rPr>
                <w:sz w:val="20"/>
                <w:szCs w:val="20"/>
              </w:rPr>
            </w:pPr>
            <w:r w:rsidRPr="00A8280F">
              <w:rPr>
                <w:sz w:val="20"/>
                <w:szCs w:val="20"/>
              </w:rPr>
              <w:t xml:space="preserve">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p w14:paraId="04BF12C3" w14:textId="77777777" w:rsidR="00D56629" w:rsidRPr="00A8280F" w:rsidRDefault="00D56629" w:rsidP="00D56629">
            <w:pPr>
              <w:pStyle w:val="a3"/>
              <w:ind w:left="0"/>
              <w:jc w:val="center"/>
              <w:rPr>
                <w:sz w:val="20"/>
                <w:szCs w:val="20"/>
              </w:rPr>
            </w:pPr>
          </w:p>
        </w:tc>
      </w:tr>
      <w:tr w:rsidR="00D56629" w:rsidRPr="009547E8" w14:paraId="58C9D383" w14:textId="77777777" w:rsidTr="00A8280F">
        <w:tc>
          <w:tcPr>
            <w:tcW w:w="642" w:type="dxa"/>
            <w:shd w:val="clear" w:color="auto" w:fill="auto"/>
            <w:vAlign w:val="center"/>
          </w:tcPr>
          <w:p w14:paraId="6A9993DF" w14:textId="77777777" w:rsidR="00D56629" w:rsidRPr="00A8280F" w:rsidRDefault="00D56629" w:rsidP="00D56629">
            <w:pPr>
              <w:jc w:val="center"/>
              <w:rPr>
                <w:lang w:val="en-US"/>
              </w:rPr>
            </w:pPr>
            <w:r w:rsidRPr="00A8280F">
              <w:rPr>
                <w:lang w:val="en-US"/>
              </w:rPr>
              <w:t>5</w:t>
            </w:r>
          </w:p>
        </w:tc>
        <w:tc>
          <w:tcPr>
            <w:tcW w:w="9247" w:type="dxa"/>
            <w:gridSpan w:val="2"/>
            <w:shd w:val="clear" w:color="auto" w:fill="auto"/>
            <w:vAlign w:val="center"/>
          </w:tcPr>
          <w:p w14:paraId="20CAC421" w14:textId="77777777" w:rsidR="00D56629" w:rsidRPr="00A416E8" w:rsidRDefault="00D56629" w:rsidP="00D56629">
            <w:pPr>
              <w:pStyle w:val="a3"/>
              <w:jc w:val="center"/>
            </w:pPr>
            <w:r w:rsidRPr="00A416E8">
              <w:t xml:space="preserve">Министерство энергетики Российской Федерации, </w:t>
            </w:r>
            <w:r w:rsidRPr="00A416E8">
              <w:br/>
              <w:t>адрес: г. Москва, ул. Щепкина, 42, стр. 1,2</w:t>
            </w:r>
          </w:p>
          <w:p w14:paraId="1DD2F1F8" w14:textId="77777777" w:rsidR="00D56629" w:rsidRDefault="00D56629" w:rsidP="00D56629">
            <w:pPr>
              <w:pStyle w:val="a3"/>
              <w:jc w:val="center"/>
            </w:pPr>
            <w:hyperlink r:id="rId6" w:history="1">
              <w:r w:rsidRPr="00630DCE">
                <w:rPr>
                  <w:rStyle w:val="a7"/>
                </w:rPr>
                <w:t>minenergo@minenergo.gov.ru</w:t>
              </w:r>
            </w:hyperlink>
          </w:p>
          <w:p w14:paraId="4099719D" w14:textId="77777777" w:rsidR="00D56629" w:rsidRPr="00A416E8" w:rsidRDefault="00D56629" w:rsidP="00D56629">
            <w:pPr>
              <w:pStyle w:val="a3"/>
              <w:jc w:val="center"/>
            </w:pPr>
          </w:p>
          <w:p w14:paraId="59A8688E" w14:textId="77777777" w:rsidR="00D56629" w:rsidRPr="00A8280F" w:rsidRDefault="00D56629" w:rsidP="00D56629">
            <w:pPr>
              <w:pStyle w:val="a3"/>
              <w:jc w:val="center"/>
              <w:rPr>
                <w:sz w:val="22"/>
                <w:szCs w:val="22"/>
              </w:rPr>
            </w:pPr>
            <w:r w:rsidRPr="00A8280F">
              <w:rPr>
                <w:sz w:val="22"/>
                <w:szCs w:val="22"/>
              </w:rPr>
              <w:t>В течение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14:paraId="2CBFE53B" w14:textId="77777777" w:rsidR="00D56629" w:rsidRPr="00A8280F" w:rsidRDefault="00D56629" w:rsidP="00D56629">
            <w:pPr>
              <w:pStyle w:val="a3"/>
              <w:ind w:left="0"/>
              <w:jc w:val="center"/>
              <w:rPr>
                <w:sz w:val="22"/>
                <w:szCs w:val="22"/>
              </w:rPr>
            </w:pPr>
            <w:r w:rsidRPr="00A8280F">
              <w:rPr>
                <w:sz w:val="22"/>
                <w:szCs w:val="22"/>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D56629" w:rsidRPr="009547E8" w14:paraId="6B9A680D" w14:textId="77777777" w:rsidTr="00A8280F">
        <w:tc>
          <w:tcPr>
            <w:tcW w:w="642" w:type="dxa"/>
            <w:shd w:val="clear" w:color="auto" w:fill="auto"/>
            <w:vAlign w:val="center"/>
          </w:tcPr>
          <w:p w14:paraId="51C42294" w14:textId="77777777" w:rsidR="00D56629" w:rsidRPr="00D123CC" w:rsidRDefault="00D56629" w:rsidP="00D56629">
            <w:pPr>
              <w:jc w:val="center"/>
            </w:pPr>
            <w:r>
              <w:t>6</w:t>
            </w:r>
          </w:p>
        </w:tc>
        <w:tc>
          <w:tcPr>
            <w:tcW w:w="9247" w:type="dxa"/>
            <w:gridSpan w:val="2"/>
            <w:shd w:val="clear" w:color="auto" w:fill="auto"/>
            <w:vAlign w:val="center"/>
          </w:tcPr>
          <w:p w14:paraId="6C6F675F" w14:textId="77777777" w:rsidR="00D56629" w:rsidRDefault="00D56629" w:rsidP="00D56629">
            <w:pPr>
              <w:jc w:val="center"/>
              <w:rPr>
                <w:rStyle w:val="a7"/>
              </w:rPr>
            </w:pPr>
            <w:r w:rsidRPr="00D91CEB">
              <w:rPr>
                <w:rStyle w:val="a7"/>
              </w:rPr>
              <w:t>https://minenergo.gov.ru</w:t>
            </w:r>
          </w:p>
          <w:p w14:paraId="088F9581" w14:textId="77777777" w:rsidR="00D56629" w:rsidRPr="00D91CEB" w:rsidRDefault="00D56629" w:rsidP="00D56629">
            <w:pPr>
              <w:jc w:val="center"/>
              <w:rPr>
                <w:rStyle w:val="a7"/>
              </w:rPr>
            </w:pPr>
            <w:r w:rsidRPr="00D91CEB">
              <w:rPr>
                <w:rStyle w:val="a7"/>
              </w:rPr>
              <w:t>https://www.zlat-go.ru</w:t>
            </w:r>
          </w:p>
          <w:p w14:paraId="4D77F381" w14:textId="77777777" w:rsidR="00D56629" w:rsidRDefault="00D56629" w:rsidP="00D56629">
            <w:pPr>
              <w:jc w:val="center"/>
              <w:rPr>
                <w:rStyle w:val="a7"/>
              </w:rPr>
            </w:pPr>
          </w:p>
          <w:p w14:paraId="0DC57807" w14:textId="77777777" w:rsidR="00D56629" w:rsidRPr="00A8280F" w:rsidRDefault="00D56629" w:rsidP="00D56629">
            <w:pPr>
              <w:jc w:val="center"/>
              <w:rPr>
                <w:sz w:val="22"/>
                <w:szCs w:val="22"/>
              </w:rPr>
            </w:pPr>
            <w:r w:rsidRPr="00A8280F">
              <w:rPr>
                <w:sz w:val="22"/>
                <w:szCs w:val="22"/>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D56629" w:rsidRPr="009547E8" w14:paraId="2F5B51CA" w14:textId="77777777" w:rsidTr="00A8280F">
        <w:tc>
          <w:tcPr>
            <w:tcW w:w="642" w:type="dxa"/>
            <w:shd w:val="clear" w:color="auto" w:fill="auto"/>
            <w:vAlign w:val="center"/>
          </w:tcPr>
          <w:p w14:paraId="1D96ADD1" w14:textId="77777777" w:rsidR="00D56629" w:rsidRPr="00D123CC" w:rsidRDefault="00D56629" w:rsidP="00D56629">
            <w:pPr>
              <w:jc w:val="center"/>
            </w:pPr>
            <w:r>
              <w:t>7</w:t>
            </w:r>
          </w:p>
        </w:tc>
        <w:tc>
          <w:tcPr>
            <w:tcW w:w="9247" w:type="dxa"/>
            <w:gridSpan w:val="2"/>
            <w:shd w:val="clear" w:color="auto" w:fill="auto"/>
            <w:vAlign w:val="center"/>
          </w:tcPr>
          <w:p w14:paraId="3896DE67" w14:textId="77777777" w:rsidR="00D56629" w:rsidRPr="00A416E8" w:rsidRDefault="00D56629" w:rsidP="00D56629">
            <w:pPr>
              <w:jc w:val="center"/>
            </w:pPr>
            <w:r w:rsidRPr="00A416E8">
              <w:t>Дополнительно по всем вопросам можно обращаться:</w:t>
            </w:r>
          </w:p>
          <w:p w14:paraId="0EDEE718" w14:textId="77777777" w:rsidR="00D56629" w:rsidRDefault="00D56629" w:rsidP="00D56629">
            <w:pPr>
              <w:jc w:val="center"/>
            </w:pPr>
            <w:r w:rsidRPr="00A8280F">
              <w:t>АО «Транснефть - Урал»</w:t>
            </w:r>
          </w:p>
          <w:p w14:paraId="185436BF" w14:textId="77777777" w:rsidR="00D56629" w:rsidRDefault="00D56629" w:rsidP="00D56629">
            <w:pPr>
              <w:pStyle w:val="a3"/>
              <w:ind w:left="0"/>
              <w:jc w:val="center"/>
            </w:pPr>
            <w:r w:rsidRPr="00A8280F">
              <w:t>450008, Российская Федерация, Республика Башкортостан, г. Уфа, ул. Крупской, д. 10</w:t>
            </w:r>
          </w:p>
          <w:p w14:paraId="71C50B9C" w14:textId="77777777" w:rsidR="00D56629" w:rsidRPr="00D62FB1" w:rsidRDefault="00D56629" w:rsidP="00D56629">
            <w:pPr>
              <w:pStyle w:val="a3"/>
              <w:ind w:left="0"/>
              <w:jc w:val="center"/>
            </w:pPr>
            <w:r w:rsidRPr="00A8280F">
              <w:t>tnural@ufa.transneft.ru</w:t>
            </w:r>
          </w:p>
        </w:tc>
      </w:tr>
      <w:tr w:rsidR="00D56629" w:rsidRPr="009547E8" w14:paraId="1EAEDB68" w14:textId="77777777" w:rsidTr="00A8280F">
        <w:tc>
          <w:tcPr>
            <w:tcW w:w="642" w:type="dxa"/>
            <w:shd w:val="clear" w:color="auto" w:fill="auto"/>
            <w:vAlign w:val="center"/>
          </w:tcPr>
          <w:p w14:paraId="5D5D7E6F" w14:textId="77777777" w:rsidR="00D56629" w:rsidRPr="00D123CC" w:rsidRDefault="00D56629" w:rsidP="00D56629">
            <w:pPr>
              <w:jc w:val="center"/>
            </w:pPr>
            <w:r>
              <w:t>8</w:t>
            </w:r>
          </w:p>
        </w:tc>
        <w:tc>
          <w:tcPr>
            <w:tcW w:w="9247" w:type="dxa"/>
            <w:gridSpan w:val="2"/>
            <w:shd w:val="clear" w:color="auto" w:fill="auto"/>
            <w:vAlign w:val="center"/>
          </w:tcPr>
          <w:p w14:paraId="66C8502C" w14:textId="77777777" w:rsidR="00D56629" w:rsidRPr="00A416E8" w:rsidRDefault="00D56629" w:rsidP="00D56629">
            <w:pPr>
              <w:pStyle w:val="a3"/>
              <w:jc w:val="center"/>
            </w:pPr>
            <w:r w:rsidRPr="00A416E8">
              <w:t xml:space="preserve">Графическое описание местоположения границ публичного сервитута, </w:t>
            </w:r>
            <w:r w:rsidRPr="00A416E8">
              <w:br/>
              <w:t xml:space="preserve">а также перечень координат характерных точек этих границ </w:t>
            </w:r>
            <w:r w:rsidRPr="00A416E8">
              <w:br/>
              <w:t>прилагается к сообщению</w:t>
            </w:r>
          </w:p>
          <w:p w14:paraId="2DB89EBF" w14:textId="77777777" w:rsidR="00D56629" w:rsidRPr="00A8280F" w:rsidRDefault="00D56629" w:rsidP="00D56629">
            <w:pPr>
              <w:pStyle w:val="a3"/>
              <w:ind w:left="0"/>
              <w:jc w:val="center"/>
              <w:rPr>
                <w:sz w:val="22"/>
                <w:szCs w:val="22"/>
              </w:rPr>
            </w:pPr>
            <w:r w:rsidRPr="00A8280F">
              <w:rPr>
                <w:sz w:val="22"/>
                <w:szCs w:val="22"/>
              </w:rPr>
              <w:t>(описание местоположения границ публичного сервитута)</w:t>
            </w:r>
          </w:p>
        </w:tc>
      </w:tr>
    </w:tbl>
    <w:p w14:paraId="3523EC57" w14:textId="77777777" w:rsidR="0087214A" w:rsidRPr="009547E8" w:rsidRDefault="0087214A">
      <w:pPr>
        <w:jc w:val="center"/>
        <w:rPr>
          <w:b/>
        </w:rPr>
      </w:pPr>
    </w:p>
    <w:sectPr w:rsidR="0087214A" w:rsidRPr="009547E8" w:rsidSect="00BE2FFB">
      <w:pgSz w:w="11906" w:h="16838"/>
      <w:pgMar w:top="709"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2498C"/>
    <w:multiLevelType w:val="hybridMultilevel"/>
    <w:tmpl w:val="F4646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9A28B4"/>
    <w:multiLevelType w:val="hybridMultilevel"/>
    <w:tmpl w:val="12B2A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DB2839"/>
    <w:multiLevelType w:val="hybridMultilevel"/>
    <w:tmpl w:val="A972FAC8"/>
    <w:lvl w:ilvl="0" w:tplc="4DE84526">
      <w:start w:val="1"/>
      <w:numFmt w:val="decimal"/>
      <w:lvlText w:val="%1."/>
      <w:lvlJc w:val="left"/>
      <w:pPr>
        <w:ind w:left="827" w:hanging="360"/>
      </w:pPr>
      <w:rPr>
        <w:rFonts w:hint="default"/>
        <w:b w:val="0"/>
        <w:color w:val="auto"/>
        <w:sz w:val="26"/>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3"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2E7E29"/>
    <w:multiLevelType w:val="hybridMultilevel"/>
    <w:tmpl w:val="D2047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16cid:durableId="687608011">
    <w:abstractNumId w:val="5"/>
  </w:num>
  <w:num w:numId="2" w16cid:durableId="1085223610">
    <w:abstractNumId w:val="4"/>
  </w:num>
  <w:num w:numId="3" w16cid:durableId="1998724701">
    <w:abstractNumId w:val="7"/>
  </w:num>
  <w:num w:numId="4" w16cid:durableId="1475105649">
    <w:abstractNumId w:val="8"/>
  </w:num>
  <w:num w:numId="5" w16cid:durableId="718895503">
    <w:abstractNumId w:val="9"/>
  </w:num>
  <w:num w:numId="6" w16cid:durableId="12581694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8304169">
    <w:abstractNumId w:val="3"/>
  </w:num>
  <w:num w:numId="8" w16cid:durableId="14643473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8851702">
    <w:abstractNumId w:val="6"/>
  </w:num>
  <w:num w:numId="10" w16cid:durableId="1234463888">
    <w:abstractNumId w:val="2"/>
  </w:num>
  <w:num w:numId="11" w16cid:durableId="1084258944">
    <w:abstractNumId w:val="1"/>
  </w:num>
  <w:num w:numId="12" w16cid:durableId="869148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F58"/>
    <w:rsid w:val="00004F95"/>
    <w:rsid w:val="000122F1"/>
    <w:rsid w:val="0001789C"/>
    <w:rsid w:val="0002073B"/>
    <w:rsid w:val="0003351B"/>
    <w:rsid w:val="0003741A"/>
    <w:rsid w:val="00046EBD"/>
    <w:rsid w:val="0004740E"/>
    <w:rsid w:val="000545C6"/>
    <w:rsid w:val="00063834"/>
    <w:rsid w:val="00070C83"/>
    <w:rsid w:val="00072752"/>
    <w:rsid w:val="00080CF5"/>
    <w:rsid w:val="00081F62"/>
    <w:rsid w:val="00082348"/>
    <w:rsid w:val="0009033F"/>
    <w:rsid w:val="00096F54"/>
    <w:rsid w:val="000A4C2C"/>
    <w:rsid w:val="000B3B57"/>
    <w:rsid w:val="000C6E9C"/>
    <w:rsid w:val="000D10C5"/>
    <w:rsid w:val="000D1A73"/>
    <w:rsid w:val="000D4AE1"/>
    <w:rsid w:val="000E1EAF"/>
    <w:rsid w:val="000E7AF9"/>
    <w:rsid w:val="000F0315"/>
    <w:rsid w:val="000F2574"/>
    <w:rsid w:val="000F3F98"/>
    <w:rsid w:val="000F5F1B"/>
    <w:rsid w:val="00102739"/>
    <w:rsid w:val="00102893"/>
    <w:rsid w:val="00103A7D"/>
    <w:rsid w:val="00107869"/>
    <w:rsid w:val="00111B16"/>
    <w:rsid w:val="001237FF"/>
    <w:rsid w:val="00131CB6"/>
    <w:rsid w:val="00132FC7"/>
    <w:rsid w:val="0014197C"/>
    <w:rsid w:val="001551E4"/>
    <w:rsid w:val="00161EA5"/>
    <w:rsid w:val="00175D7D"/>
    <w:rsid w:val="00191AA8"/>
    <w:rsid w:val="001A3FCD"/>
    <w:rsid w:val="001A59BC"/>
    <w:rsid w:val="001A5A50"/>
    <w:rsid w:val="001A5FC4"/>
    <w:rsid w:val="001B79AD"/>
    <w:rsid w:val="001C6B68"/>
    <w:rsid w:val="001D1AA3"/>
    <w:rsid w:val="001D1E13"/>
    <w:rsid w:val="001D22AE"/>
    <w:rsid w:val="001D5A35"/>
    <w:rsid w:val="001E24AF"/>
    <w:rsid w:val="001E5B2C"/>
    <w:rsid w:val="001E7046"/>
    <w:rsid w:val="001F5C4F"/>
    <w:rsid w:val="002010DE"/>
    <w:rsid w:val="002027A9"/>
    <w:rsid w:val="002054F3"/>
    <w:rsid w:val="00210B9E"/>
    <w:rsid w:val="00212AC8"/>
    <w:rsid w:val="00215F01"/>
    <w:rsid w:val="002164E9"/>
    <w:rsid w:val="00217C48"/>
    <w:rsid w:val="00230898"/>
    <w:rsid w:val="002407F2"/>
    <w:rsid w:val="00251A29"/>
    <w:rsid w:val="00267455"/>
    <w:rsid w:val="00275AF7"/>
    <w:rsid w:val="002827A1"/>
    <w:rsid w:val="00282F71"/>
    <w:rsid w:val="002A7620"/>
    <w:rsid w:val="002B0042"/>
    <w:rsid w:val="002B2100"/>
    <w:rsid w:val="002C559D"/>
    <w:rsid w:val="002C6463"/>
    <w:rsid w:val="002C7928"/>
    <w:rsid w:val="002D346E"/>
    <w:rsid w:val="002E3A66"/>
    <w:rsid w:val="002E490B"/>
    <w:rsid w:val="002F0CF7"/>
    <w:rsid w:val="002F1440"/>
    <w:rsid w:val="002F2E07"/>
    <w:rsid w:val="002F74F7"/>
    <w:rsid w:val="003044AB"/>
    <w:rsid w:val="00306DD6"/>
    <w:rsid w:val="00310766"/>
    <w:rsid w:val="00314D58"/>
    <w:rsid w:val="00321B49"/>
    <w:rsid w:val="00334477"/>
    <w:rsid w:val="00344049"/>
    <w:rsid w:val="003440D4"/>
    <w:rsid w:val="00355ABB"/>
    <w:rsid w:val="00355E30"/>
    <w:rsid w:val="00357B30"/>
    <w:rsid w:val="00360F88"/>
    <w:rsid w:val="003623EF"/>
    <w:rsid w:val="00364A30"/>
    <w:rsid w:val="00386D4A"/>
    <w:rsid w:val="00393320"/>
    <w:rsid w:val="003B46BB"/>
    <w:rsid w:val="003B6CF7"/>
    <w:rsid w:val="003D0954"/>
    <w:rsid w:val="003D0FBA"/>
    <w:rsid w:val="003D5AC3"/>
    <w:rsid w:val="003E2DBD"/>
    <w:rsid w:val="003E567C"/>
    <w:rsid w:val="003F373A"/>
    <w:rsid w:val="003F3872"/>
    <w:rsid w:val="00410E18"/>
    <w:rsid w:val="0041285E"/>
    <w:rsid w:val="0042220C"/>
    <w:rsid w:val="004222E1"/>
    <w:rsid w:val="00424358"/>
    <w:rsid w:val="00426433"/>
    <w:rsid w:val="00433A95"/>
    <w:rsid w:val="00433C93"/>
    <w:rsid w:val="004428D1"/>
    <w:rsid w:val="004523EE"/>
    <w:rsid w:val="00454A3E"/>
    <w:rsid w:val="004573E6"/>
    <w:rsid w:val="00457508"/>
    <w:rsid w:val="00467103"/>
    <w:rsid w:val="004707E1"/>
    <w:rsid w:val="0047157E"/>
    <w:rsid w:val="00471EFC"/>
    <w:rsid w:val="004772D2"/>
    <w:rsid w:val="00485A2D"/>
    <w:rsid w:val="0048623F"/>
    <w:rsid w:val="00493E63"/>
    <w:rsid w:val="004A0D50"/>
    <w:rsid w:val="004A57B4"/>
    <w:rsid w:val="004B080D"/>
    <w:rsid w:val="004B46B1"/>
    <w:rsid w:val="004C1FBC"/>
    <w:rsid w:val="004D0C0D"/>
    <w:rsid w:val="004D6A5D"/>
    <w:rsid w:val="004D6D0D"/>
    <w:rsid w:val="004D771A"/>
    <w:rsid w:val="004F0619"/>
    <w:rsid w:val="004F1DC4"/>
    <w:rsid w:val="004F442E"/>
    <w:rsid w:val="004F4F9B"/>
    <w:rsid w:val="00503D06"/>
    <w:rsid w:val="00504C66"/>
    <w:rsid w:val="0052127D"/>
    <w:rsid w:val="005264CC"/>
    <w:rsid w:val="00530F8C"/>
    <w:rsid w:val="005315F4"/>
    <w:rsid w:val="0056624C"/>
    <w:rsid w:val="00571CF7"/>
    <w:rsid w:val="00573659"/>
    <w:rsid w:val="00574745"/>
    <w:rsid w:val="00580801"/>
    <w:rsid w:val="00583AD2"/>
    <w:rsid w:val="0058612F"/>
    <w:rsid w:val="00591B2F"/>
    <w:rsid w:val="0059574D"/>
    <w:rsid w:val="005979B0"/>
    <w:rsid w:val="005A406B"/>
    <w:rsid w:val="005B57DC"/>
    <w:rsid w:val="005B57E1"/>
    <w:rsid w:val="005C10BA"/>
    <w:rsid w:val="005D24F0"/>
    <w:rsid w:val="005D5CBB"/>
    <w:rsid w:val="005F34DB"/>
    <w:rsid w:val="005F3C5B"/>
    <w:rsid w:val="005F7EB3"/>
    <w:rsid w:val="006019E0"/>
    <w:rsid w:val="00607A54"/>
    <w:rsid w:val="00607ADB"/>
    <w:rsid w:val="00610C2E"/>
    <w:rsid w:val="006175DB"/>
    <w:rsid w:val="00623093"/>
    <w:rsid w:val="00624E51"/>
    <w:rsid w:val="00625B48"/>
    <w:rsid w:val="006406A1"/>
    <w:rsid w:val="00642774"/>
    <w:rsid w:val="0064526C"/>
    <w:rsid w:val="00647621"/>
    <w:rsid w:val="006573EB"/>
    <w:rsid w:val="0066067A"/>
    <w:rsid w:val="006747F3"/>
    <w:rsid w:val="00692C89"/>
    <w:rsid w:val="00695401"/>
    <w:rsid w:val="006A6D0A"/>
    <w:rsid w:val="006A6EE7"/>
    <w:rsid w:val="006B1446"/>
    <w:rsid w:val="006B1FEC"/>
    <w:rsid w:val="006C762D"/>
    <w:rsid w:val="006E0D24"/>
    <w:rsid w:val="006E485C"/>
    <w:rsid w:val="006F4D64"/>
    <w:rsid w:val="00704073"/>
    <w:rsid w:val="00715DD0"/>
    <w:rsid w:val="0073518E"/>
    <w:rsid w:val="00741BD5"/>
    <w:rsid w:val="00745CEB"/>
    <w:rsid w:val="007477B2"/>
    <w:rsid w:val="00761814"/>
    <w:rsid w:val="00765D70"/>
    <w:rsid w:val="00776E72"/>
    <w:rsid w:val="007814BD"/>
    <w:rsid w:val="00783177"/>
    <w:rsid w:val="0079045D"/>
    <w:rsid w:val="00791EC9"/>
    <w:rsid w:val="007979EA"/>
    <w:rsid w:val="007A7ADC"/>
    <w:rsid w:val="007B4838"/>
    <w:rsid w:val="007C00EF"/>
    <w:rsid w:val="007D6909"/>
    <w:rsid w:val="007E16F8"/>
    <w:rsid w:val="007E2E2D"/>
    <w:rsid w:val="007F17DC"/>
    <w:rsid w:val="00807501"/>
    <w:rsid w:val="00817FA8"/>
    <w:rsid w:val="008245D4"/>
    <w:rsid w:val="00824782"/>
    <w:rsid w:val="00831F2A"/>
    <w:rsid w:val="00835CBC"/>
    <w:rsid w:val="00837B1B"/>
    <w:rsid w:val="00843E26"/>
    <w:rsid w:val="00846AC0"/>
    <w:rsid w:val="00855098"/>
    <w:rsid w:val="0087214A"/>
    <w:rsid w:val="008723D8"/>
    <w:rsid w:val="008755CE"/>
    <w:rsid w:val="00891A92"/>
    <w:rsid w:val="00891B2A"/>
    <w:rsid w:val="008A4E04"/>
    <w:rsid w:val="008A6712"/>
    <w:rsid w:val="008A6BD0"/>
    <w:rsid w:val="008A7BE3"/>
    <w:rsid w:val="008B7C75"/>
    <w:rsid w:val="008C03D5"/>
    <w:rsid w:val="008C4B2D"/>
    <w:rsid w:val="008D2380"/>
    <w:rsid w:val="008E208A"/>
    <w:rsid w:val="008E212C"/>
    <w:rsid w:val="008E30E0"/>
    <w:rsid w:val="008E6553"/>
    <w:rsid w:val="008E6E4B"/>
    <w:rsid w:val="008F3922"/>
    <w:rsid w:val="009053AA"/>
    <w:rsid w:val="00906070"/>
    <w:rsid w:val="00913054"/>
    <w:rsid w:val="00914861"/>
    <w:rsid w:val="0092438A"/>
    <w:rsid w:val="00926444"/>
    <w:rsid w:val="009354F9"/>
    <w:rsid w:val="009370B3"/>
    <w:rsid w:val="00947A5D"/>
    <w:rsid w:val="009547E8"/>
    <w:rsid w:val="0096245F"/>
    <w:rsid w:val="00962939"/>
    <w:rsid w:val="00963298"/>
    <w:rsid w:val="00964CB3"/>
    <w:rsid w:val="00965F41"/>
    <w:rsid w:val="00966E34"/>
    <w:rsid w:val="009677AB"/>
    <w:rsid w:val="00970695"/>
    <w:rsid w:val="009739D9"/>
    <w:rsid w:val="009900BE"/>
    <w:rsid w:val="0099696B"/>
    <w:rsid w:val="009A17A5"/>
    <w:rsid w:val="009A294E"/>
    <w:rsid w:val="009B0681"/>
    <w:rsid w:val="009B4880"/>
    <w:rsid w:val="009B5DE8"/>
    <w:rsid w:val="009C6CF1"/>
    <w:rsid w:val="009E1569"/>
    <w:rsid w:val="009F07F1"/>
    <w:rsid w:val="009F57C9"/>
    <w:rsid w:val="009F6224"/>
    <w:rsid w:val="00A04472"/>
    <w:rsid w:val="00A1324B"/>
    <w:rsid w:val="00A13720"/>
    <w:rsid w:val="00A23DBF"/>
    <w:rsid w:val="00A36A53"/>
    <w:rsid w:val="00A37E7B"/>
    <w:rsid w:val="00A50B57"/>
    <w:rsid w:val="00A53E8D"/>
    <w:rsid w:val="00A63F58"/>
    <w:rsid w:val="00A6408B"/>
    <w:rsid w:val="00A701F1"/>
    <w:rsid w:val="00A70B2B"/>
    <w:rsid w:val="00A77456"/>
    <w:rsid w:val="00A8280F"/>
    <w:rsid w:val="00A83972"/>
    <w:rsid w:val="00A928BB"/>
    <w:rsid w:val="00AA6D64"/>
    <w:rsid w:val="00AC4A2B"/>
    <w:rsid w:val="00AC6217"/>
    <w:rsid w:val="00AD242D"/>
    <w:rsid w:val="00AD3AC5"/>
    <w:rsid w:val="00AD4E6E"/>
    <w:rsid w:val="00AD5DAC"/>
    <w:rsid w:val="00AF37A0"/>
    <w:rsid w:val="00AF5A70"/>
    <w:rsid w:val="00AF702D"/>
    <w:rsid w:val="00B03EE7"/>
    <w:rsid w:val="00B11625"/>
    <w:rsid w:val="00B158EF"/>
    <w:rsid w:val="00B16A96"/>
    <w:rsid w:val="00B2214E"/>
    <w:rsid w:val="00B26BE1"/>
    <w:rsid w:val="00B304E9"/>
    <w:rsid w:val="00B311F6"/>
    <w:rsid w:val="00B348AB"/>
    <w:rsid w:val="00B36FED"/>
    <w:rsid w:val="00B40672"/>
    <w:rsid w:val="00B45EBE"/>
    <w:rsid w:val="00B53E6C"/>
    <w:rsid w:val="00B54946"/>
    <w:rsid w:val="00B61EB4"/>
    <w:rsid w:val="00B67D28"/>
    <w:rsid w:val="00B95BB1"/>
    <w:rsid w:val="00BA7BE1"/>
    <w:rsid w:val="00BB545F"/>
    <w:rsid w:val="00BD33AB"/>
    <w:rsid w:val="00BD7405"/>
    <w:rsid w:val="00BD77F6"/>
    <w:rsid w:val="00BE2FFB"/>
    <w:rsid w:val="00BE6269"/>
    <w:rsid w:val="00BF3D5C"/>
    <w:rsid w:val="00C001D9"/>
    <w:rsid w:val="00C03A45"/>
    <w:rsid w:val="00C0690F"/>
    <w:rsid w:val="00C06AC4"/>
    <w:rsid w:val="00C146DC"/>
    <w:rsid w:val="00C174AC"/>
    <w:rsid w:val="00C2218F"/>
    <w:rsid w:val="00C2477B"/>
    <w:rsid w:val="00C30423"/>
    <w:rsid w:val="00C33EAF"/>
    <w:rsid w:val="00C464A9"/>
    <w:rsid w:val="00C5455E"/>
    <w:rsid w:val="00C57A3E"/>
    <w:rsid w:val="00C67F4A"/>
    <w:rsid w:val="00C71687"/>
    <w:rsid w:val="00C82DBC"/>
    <w:rsid w:val="00C85C28"/>
    <w:rsid w:val="00C85C87"/>
    <w:rsid w:val="00CA6795"/>
    <w:rsid w:val="00CA7957"/>
    <w:rsid w:val="00CB07D5"/>
    <w:rsid w:val="00CB27F7"/>
    <w:rsid w:val="00CB32D2"/>
    <w:rsid w:val="00CB5282"/>
    <w:rsid w:val="00CC1AEE"/>
    <w:rsid w:val="00CC378A"/>
    <w:rsid w:val="00CD01F3"/>
    <w:rsid w:val="00CD088E"/>
    <w:rsid w:val="00CD42E6"/>
    <w:rsid w:val="00CD64AF"/>
    <w:rsid w:val="00CE2371"/>
    <w:rsid w:val="00CE5095"/>
    <w:rsid w:val="00CF5F2D"/>
    <w:rsid w:val="00D0057C"/>
    <w:rsid w:val="00D045AE"/>
    <w:rsid w:val="00D04F58"/>
    <w:rsid w:val="00D05219"/>
    <w:rsid w:val="00D11031"/>
    <w:rsid w:val="00D11599"/>
    <w:rsid w:val="00D123CC"/>
    <w:rsid w:val="00D14C3A"/>
    <w:rsid w:val="00D158B4"/>
    <w:rsid w:val="00D16C77"/>
    <w:rsid w:val="00D223EB"/>
    <w:rsid w:val="00D23343"/>
    <w:rsid w:val="00D24656"/>
    <w:rsid w:val="00D300F3"/>
    <w:rsid w:val="00D4297E"/>
    <w:rsid w:val="00D458FE"/>
    <w:rsid w:val="00D54B94"/>
    <w:rsid w:val="00D55A06"/>
    <w:rsid w:val="00D56629"/>
    <w:rsid w:val="00D60F1A"/>
    <w:rsid w:val="00D62FB1"/>
    <w:rsid w:val="00D64B17"/>
    <w:rsid w:val="00D74ABE"/>
    <w:rsid w:val="00D75C35"/>
    <w:rsid w:val="00D91CEB"/>
    <w:rsid w:val="00D92B0E"/>
    <w:rsid w:val="00D9717B"/>
    <w:rsid w:val="00DA5638"/>
    <w:rsid w:val="00DB1ED4"/>
    <w:rsid w:val="00DC44E4"/>
    <w:rsid w:val="00DE09C9"/>
    <w:rsid w:val="00DE6A56"/>
    <w:rsid w:val="00DF174F"/>
    <w:rsid w:val="00E133FE"/>
    <w:rsid w:val="00E152CA"/>
    <w:rsid w:val="00E34E31"/>
    <w:rsid w:val="00E34F95"/>
    <w:rsid w:val="00E36C77"/>
    <w:rsid w:val="00E479D1"/>
    <w:rsid w:val="00E52B7B"/>
    <w:rsid w:val="00E5403E"/>
    <w:rsid w:val="00E54C77"/>
    <w:rsid w:val="00E719BD"/>
    <w:rsid w:val="00E7734B"/>
    <w:rsid w:val="00E77E1E"/>
    <w:rsid w:val="00E85EA5"/>
    <w:rsid w:val="00E945BE"/>
    <w:rsid w:val="00E95126"/>
    <w:rsid w:val="00E95A48"/>
    <w:rsid w:val="00EA395B"/>
    <w:rsid w:val="00EA6D1B"/>
    <w:rsid w:val="00EB3514"/>
    <w:rsid w:val="00EB3B16"/>
    <w:rsid w:val="00ED2E1F"/>
    <w:rsid w:val="00ED30FD"/>
    <w:rsid w:val="00ED6744"/>
    <w:rsid w:val="00ED695B"/>
    <w:rsid w:val="00ED7729"/>
    <w:rsid w:val="00EE34AD"/>
    <w:rsid w:val="00EF0161"/>
    <w:rsid w:val="00EF0963"/>
    <w:rsid w:val="00EF3430"/>
    <w:rsid w:val="00EF6684"/>
    <w:rsid w:val="00F11257"/>
    <w:rsid w:val="00F15E06"/>
    <w:rsid w:val="00F206BA"/>
    <w:rsid w:val="00F2587A"/>
    <w:rsid w:val="00F35483"/>
    <w:rsid w:val="00F375CA"/>
    <w:rsid w:val="00F45FAB"/>
    <w:rsid w:val="00F56AF9"/>
    <w:rsid w:val="00F61E10"/>
    <w:rsid w:val="00F66826"/>
    <w:rsid w:val="00F80192"/>
    <w:rsid w:val="00F808D6"/>
    <w:rsid w:val="00F8286C"/>
    <w:rsid w:val="00F877AE"/>
    <w:rsid w:val="00FA3773"/>
    <w:rsid w:val="00FA49D2"/>
    <w:rsid w:val="00FB0405"/>
    <w:rsid w:val="00FB79A0"/>
    <w:rsid w:val="00FC2C50"/>
    <w:rsid w:val="00FD547A"/>
    <w:rsid w:val="00FE1D98"/>
    <w:rsid w:val="00FE2C95"/>
    <w:rsid w:val="00FF191C"/>
    <w:rsid w:val="00FF7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E179"/>
  <w15:docId w15:val="{F8DDA4EF-0476-4540-B12E-EE3FD0C17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57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rPr>
      <w:rFonts w:ascii="Tahoma" w:hAnsi="Tahoma" w:cs="Tahoma"/>
      <w:sz w:val="16"/>
      <w:szCs w:val="16"/>
    </w:rPr>
  </w:style>
  <w:style w:type="character" w:customStyle="1" w:styleId="a5">
    <w:name w:val="Текст выноски Знак"/>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pPr>
    <w:rPr>
      <w:rFonts w:eastAsia="Times New Roman" w:cs="Calibri"/>
      <w:b/>
      <w:bCs/>
      <w:sz w:val="22"/>
      <w:szCs w:val="22"/>
    </w:rPr>
  </w:style>
  <w:style w:type="paragraph" w:customStyle="1" w:styleId="ConsPlusNonformat">
    <w:name w:val="ConsPlusNonformat"/>
    <w:uiPriority w:val="99"/>
    <w:rsid w:val="006B1FEC"/>
    <w:pPr>
      <w:widowControl w:val="0"/>
      <w:autoSpaceDE w:val="0"/>
      <w:autoSpaceDN w:val="0"/>
      <w:adjustRightInd w:val="0"/>
    </w:pPr>
    <w:rPr>
      <w:rFonts w:ascii="Courier New" w:eastAsia="Times New Roman" w:hAnsi="Courier New" w:cs="Courier New"/>
    </w:rPr>
  </w:style>
  <w:style w:type="table" w:styleId="a6">
    <w:name w:val="Table Grid"/>
    <w:basedOn w:val="a1"/>
    <w:uiPriority w:val="59"/>
    <w:rsid w:val="006B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6B1FEC"/>
    <w:rPr>
      <w:color w:val="0000FF"/>
      <w:u w:val="single"/>
    </w:rPr>
  </w:style>
  <w:style w:type="character" w:styleId="a8">
    <w:name w:val="FollowedHyperlink"/>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jc w:val="center"/>
    </w:pPr>
  </w:style>
  <w:style w:type="paragraph" w:customStyle="1" w:styleId="xl67">
    <w:name w:val="xl67"/>
    <w:basedOn w:val="a"/>
    <w:rsid w:val="006B1FEC"/>
    <w:pPr>
      <w:spacing w:before="100" w:beforeAutospacing="1" w:after="100" w:afterAutospacing="1"/>
      <w:jc w:val="center"/>
    </w:pPr>
    <w:rPr>
      <w:i/>
      <w:iCs/>
      <w:sz w:val="20"/>
      <w:szCs w:val="20"/>
    </w:rPr>
  </w:style>
  <w:style w:type="paragraph" w:customStyle="1" w:styleId="10">
    <w:name w:val="Обычный1"/>
    <w:rsid w:val="006B1FEC"/>
    <w:rPr>
      <w:rFonts w:ascii="Times New Roman" w:eastAsia="Times New Roman" w:hAnsi="Times New Roman"/>
      <w:snapToGrid w:val="0"/>
      <w:sz w:val="24"/>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2">
    <w:name w:val="Обычный2"/>
    <w:rsid w:val="006B1FEC"/>
    <w:rPr>
      <w:rFonts w:ascii="Times New Roman" w:eastAsia="Times New Roman" w:hAnsi="Times New Roman"/>
      <w:sz w:val="24"/>
    </w:rPr>
  </w:style>
  <w:style w:type="paragraph" w:customStyle="1" w:styleId="3">
    <w:name w:val="Обычный3"/>
    <w:rsid w:val="006B1FEC"/>
    <w:rPr>
      <w:rFonts w:ascii="Times New Roman" w:eastAsia="Times New Roman" w:hAnsi="Times New Roman"/>
      <w:snapToGrid w:val="0"/>
      <w:sz w:val="24"/>
    </w:rPr>
  </w:style>
  <w:style w:type="paragraph" w:customStyle="1" w:styleId="ConsPlusCell">
    <w:name w:val="ConsPlusCell"/>
    <w:uiPriority w:val="99"/>
    <w:rsid w:val="006B1FEC"/>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6B1FEC"/>
    <w:pPr>
      <w:widowControl w:val="0"/>
      <w:autoSpaceDE w:val="0"/>
      <w:autoSpaceDN w:val="0"/>
      <w:adjustRightInd w:val="0"/>
    </w:pPr>
    <w:rPr>
      <w:rFonts w:ascii="Arial" w:eastAsia="Times New Roman" w:hAnsi="Arial" w:cs="Arial"/>
    </w:rPr>
  </w:style>
  <w:style w:type="paragraph" w:styleId="a9">
    <w:name w:val="header"/>
    <w:basedOn w:val="a"/>
    <w:link w:val="aa"/>
    <w:uiPriority w:val="99"/>
    <w:unhideWhenUsed/>
    <w:rsid w:val="006B1FEC"/>
    <w:pPr>
      <w:tabs>
        <w:tab w:val="center" w:pos="4677"/>
        <w:tab w:val="right" w:pos="9355"/>
      </w:tabs>
    </w:pPr>
    <w:rPr>
      <w:rFonts w:ascii="Calibri" w:hAnsi="Calibri"/>
    </w:rPr>
  </w:style>
  <w:style w:type="character" w:customStyle="1" w:styleId="aa">
    <w:name w:val="Верхний колонтитул Знак"/>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pPr>
    <w:rPr>
      <w:rFonts w:ascii="Calibri" w:hAnsi="Calibri"/>
    </w:rPr>
  </w:style>
  <w:style w:type="character" w:customStyle="1" w:styleId="ac">
    <w:name w:val="Нижний колонтитул Знак"/>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jc w:val="center"/>
    </w:pPr>
    <w:rPr>
      <w:i/>
      <w:iCs/>
    </w:rPr>
  </w:style>
  <w:style w:type="paragraph" w:customStyle="1" w:styleId="msonormal0">
    <w:name w:val="msonormal"/>
    <w:basedOn w:val="a"/>
    <w:rsid w:val="00004F95"/>
    <w:pPr>
      <w:spacing w:before="100" w:beforeAutospacing="1" w:after="100" w:afterAutospacing="1"/>
    </w:p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3">
    <w:name w:val="xl73"/>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4">
    <w:name w:val="xl74"/>
    <w:basedOn w:val="a"/>
    <w:rsid w:val="00004F95"/>
    <w:pPr>
      <w:spacing w:before="100" w:beforeAutospacing="1" w:after="100" w:afterAutospacing="1"/>
      <w:jc w:val="center"/>
      <w:textAlignment w:val="center"/>
    </w:pPr>
    <w:rPr>
      <w:sz w:val="20"/>
      <w:szCs w:val="20"/>
    </w:rPr>
  </w:style>
  <w:style w:type="paragraph" w:customStyle="1" w:styleId="xl75">
    <w:name w:val="xl75"/>
    <w:basedOn w:val="a"/>
    <w:rsid w:val="00004F95"/>
    <w:pPr>
      <w:spacing w:before="100" w:beforeAutospacing="1" w:after="100" w:afterAutospacing="1"/>
      <w:jc w:val="center"/>
      <w:textAlignment w:val="center"/>
    </w:pPr>
    <w:rPr>
      <w:sz w:val="20"/>
      <w:szCs w:val="20"/>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04F95"/>
    <w:pPr>
      <w:spacing w:before="100" w:beforeAutospacing="1" w:after="100" w:afterAutospacing="1"/>
      <w:jc w:val="center"/>
      <w:textAlignment w:val="center"/>
    </w:pPr>
    <w:rPr>
      <w:b/>
      <w:bCs/>
      <w:sz w:val="20"/>
      <w:szCs w:val="20"/>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04F95"/>
    <w:pPr>
      <w:spacing w:before="100" w:beforeAutospacing="1" w:after="100" w:afterAutospacing="1"/>
      <w:jc w:val="center"/>
      <w:textAlignment w:val="center"/>
    </w:pPr>
    <w:rPr>
      <w:sz w:val="20"/>
      <w:szCs w:val="20"/>
    </w:rPr>
  </w:style>
  <w:style w:type="paragraph" w:customStyle="1" w:styleId="xl63">
    <w:name w:val="xl63"/>
    <w:basedOn w:val="a"/>
    <w:rsid w:val="001E7046"/>
    <w:pPr>
      <w:spacing w:before="100" w:beforeAutospacing="1" w:after="100" w:afterAutospacing="1"/>
    </w:p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TableParagraph">
    <w:name w:val="Table Paragraph"/>
    <w:basedOn w:val="a"/>
    <w:uiPriority w:val="1"/>
    <w:qFormat/>
    <w:rsid w:val="00CD01F3"/>
    <w:pPr>
      <w:widowControl w:val="0"/>
      <w:autoSpaceDE w:val="0"/>
      <w:autoSpaceDN w:val="0"/>
      <w:spacing w:before="73"/>
      <w:jc w:val="center"/>
    </w:pPr>
    <w:rPr>
      <w:lang w:val="en-US"/>
    </w:rPr>
  </w:style>
  <w:style w:type="paragraph" w:styleId="ad">
    <w:name w:val="No Spacing"/>
    <w:uiPriority w:val="1"/>
    <w:qFormat/>
    <w:rsid w:val="00D24656"/>
    <w:rPr>
      <w:rFonts w:eastAsia="Times New Roman"/>
      <w:sz w:val="22"/>
      <w:szCs w:val="22"/>
    </w:rPr>
  </w:style>
  <w:style w:type="paragraph" w:customStyle="1" w:styleId="Default">
    <w:name w:val="Default"/>
    <w:rsid w:val="002C7928"/>
    <w:pPr>
      <w:autoSpaceDE w:val="0"/>
      <w:autoSpaceDN w:val="0"/>
      <w:adjustRightInd w:val="0"/>
    </w:pPr>
    <w:rPr>
      <w:rFonts w:ascii="Times New Roman" w:hAnsi="Times New Roman"/>
      <w:color w:val="000000"/>
      <w:sz w:val="24"/>
      <w:szCs w:val="24"/>
      <w:lang w:eastAsia="en-US"/>
    </w:rPr>
  </w:style>
  <w:style w:type="paragraph" w:customStyle="1" w:styleId="ae">
    <w:name w:val="Письмо"/>
    <w:basedOn w:val="a"/>
    <w:rsid w:val="00433C93"/>
    <w:pPr>
      <w:autoSpaceDE w:val="0"/>
      <w:autoSpaceDN w:val="0"/>
      <w:spacing w:line="320" w:lineRule="exact"/>
      <w:ind w:firstLine="720"/>
      <w:jc w:val="both"/>
    </w:pPr>
    <w:rPr>
      <w:sz w:val="28"/>
      <w:szCs w:val="28"/>
    </w:rPr>
  </w:style>
  <w:style w:type="paragraph" w:customStyle="1" w:styleId="11">
    <w:name w:val="Обычный (Интернет)1"/>
    <w:basedOn w:val="a"/>
    <w:uiPriority w:val="99"/>
    <w:semiHidden/>
    <w:unhideWhenUsed/>
    <w:rsid w:val="003623EF"/>
    <w:pPr>
      <w:spacing w:before="100" w:beforeAutospacing="1" w:after="100" w:afterAutospacing="1"/>
    </w:pPr>
  </w:style>
  <w:style w:type="character" w:customStyle="1" w:styleId="js-phone-number">
    <w:name w:val="js-phone-number"/>
    <w:basedOn w:val="a0"/>
    <w:rsid w:val="003623EF"/>
  </w:style>
  <w:style w:type="character" w:customStyle="1" w:styleId="12">
    <w:name w:val="Неразрешенное упоминание1"/>
    <w:uiPriority w:val="99"/>
    <w:semiHidden/>
    <w:unhideWhenUsed/>
    <w:rsid w:val="00765D70"/>
    <w:rPr>
      <w:color w:val="605E5C"/>
      <w:shd w:val="clear" w:color="auto" w:fill="E1DFDD"/>
    </w:rPr>
  </w:style>
  <w:style w:type="character" w:styleId="af">
    <w:name w:val="Emphasis"/>
    <w:uiPriority w:val="20"/>
    <w:qFormat/>
    <w:rsid w:val="00111B16"/>
    <w:rPr>
      <w:i/>
      <w:iCs/>
    </w:rPr>
  </w:style>
  <w:style w:type="character" w:customStyle="1" w:styleId="20">
    <w:name w:val="Неразрешенное упоминание2"/>
    <w:uiPriority w:val="99"/>
    <w:semiHidden/>
    <w:unhideWhenUsed/>
    <w:rsid w:val="00111B16"/>
    <w:rPr>
      <w:color w:val="605E5C"/>
      <w:shd w:val="clear" w:color="auto" w:fill="E1DFDD"/>
    </w:rPr>
  </w:style>
  <w:style w:type="character" w:customStyle="1" w:styleId="CharacterStyle7">
    <w:name w:val="CharacterStyle7"/>
    <w:hidden/>
    <w:rsid w:val="00E52B7B"/>
    <w:rPr>
      <w:rFonts w:ascii="Times New Roman" w:eastAsia="Times New Roman" w:hAnsi="Times New Roman"/>
      <w:b w:val="0"/>
      <w:i w:val="0"/>
      <w:strike w:val="0"/>
      <w:noProof/>
      <w:color w:val="000000"/>
      <w:sz w:val="20"/>
      <w:szCs w:val="20"/>
      <w:u w:val="none"/>
    </w:rPr>
  </w:style>
  <w:style w:type="character" w:customStyle="1" w:styleId="30">
    <w:name w:val="Неразрешенное упоминание3"/>
    <w:uiPriority w:val="99"/>
    <w:semiHidden/>
    <w:unhideWhenUsed/>
    <w:rsid w:val="00C03A45"/>
    <w:rPr>
      <w:color w:val="605E5C"/>
      <w:shd w:val="clear" w:color="auto" w:fill="E1DFDD"/>
    </w:rPr>
  </w:style>
  <w:style w:type="character" w:customStyle="1" w:styleId="4">
    <w:name w:val="Неразрешенное упоминание4"/>
    <w:uiPriority w:val="99"/>
    <w:semiHidden/>
    <w:unhideWhenUsed/>
    <w:rsid w:val="00A23DBF"/>
    <w:rPr>
      <w:color w:val="605E5C"/>
      <w:shd w:val="clear" w:color="auto" w:fill="E1DFDD"/>
    </w:rPr>
  </w:style>
  <w:style w:type="character" w:styleId="af0">
    <w:name w:val="Strong"/>
    <w:uiPriority w:val="22"/>
    <w:qFormat/>
    <w:rsid w:val="007831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131290662">
      <w:bodyDiv w:val="1"/>
      <w:marLeft w:val="0"/>
      <w:marRight w:val="0"/>
      <w:marTop w:val="0"/>
      <w:marBottom w:val="0"/>
      <w:divBdr>
        <w:top w:val="none" w:sz="0" w:space="0" w:color="auto"/>
        <w:left w:val="none" w:sz="0" w:space="0" w:color="auto"/>
        <w:bottom w:val="none" w:sz="0" w:space="0" w:color="auto"/>
        <w:right w:val="none" w:sz="0" w:space="0" w:color="auto"/>
      </w:divBdr>
    </w:div>
    <w:div w:id="386413523">
      <w:bodyDiv w:val="1"/>
      <w:marLeft w:val="0"/>
      <w:marRight w:val="0"/>
      <w:marTop w:val="0"/>
      <w:marBottom w:val="0"/>
      <w:divBdr>
        <w:top w:val="none" w:sz="0" w:space="0" w:color="auto"/>
        <w:left w:val="none" w:sz="0" w:space="0" w:color="auto"/>
        <w:bottom w:val="none" w:sz="0" w:space="0" w:color="auto"/>
        <w:right w:val="none" w:sz="0" w:space="0" w:color="auto"/>
      </w:divBdr>
      <w:divsChild>
        <w:div w:id="1658919325">
          <w:marLeft w:val="0"/>
          <w:marRight w:val="0"/>
          <w:marTop w:val="0"/>
          <w:marBottom w:val="0"/>
          <w:divBdr>
            <w:top w:val="none" w:sz="0" w:space="0" w:color="auto"/>
            <w:left w:val="none" w:sz="0" w:space="0" w:color="auto"/>
            <w:bottom w:val="none" w:sz="0" w:space="0" w:color="auto"/>
            <w:right w:val="none" w:sz="0" w:space="0" w:color="auto"/>
          </w:divBdr>
        </w:div>
      </w:divsChild>
    </w:div>
    <w:div w:id="477501074">
      <w:bodyDiv w:val="1"/>
      <w:marLeft w:val="0"/>
      <w:marRight w:val="0"/>
      <w:marTop w:val="0"/>
      <w:marBottom w:val="0"/>
      <w:divBdr>
        <w:top w:val="none" w:sz="0" w:space="0" w:color="auto"/>
        <w:left w:val="none" w:sz="0" w:space="0" w:color="auto"/>
        <w:bottom w:val="none" w:sz="0" w:space="0" w:color="auto"/>
        <w:right w:val="none" w:sz="0" w:space="0" w:color="auto"/>
      </w:divBdr>
      <w:divsChild>
        <w:div w:id="406532628">
          <w:marLeft w:val="0"/>
          <w:marRight w:val="0"/>
          <w:marTop w:val="0"/>
          <w:marBottom w:val="0"/>
          <w:divBdr>
            <w:top w:val="none" w:sz="0" w:space="0" w:color="auto"/>
            <w:left w:val="none" w:sz="0" w:space="0" w:color="auto"/>
            <w:bottom w:val="none" w:sz="0" w:space="0" w:color="auto"/>
            <w:right w:val="none" w:sz="0" w:space="0" w:color="auto"/>
          </w:divBdr>
        </w:div>
      </w:divsChild>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79995363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959608258">
      <w:bodyDiv w:val="1"/>
      <w:marLeft w:val="0"/>
      <w:marRight w:val="0"/>
      <w:marTop w:val="0"/>
      <w:marBottom w:val="0"/>
      <w:divBdr>
        <w:top w:val="none" w:sz="0" w:space="0" w:color="auto"/>
        <w:left w:val="none" w:sz="0" w:space="0" w:color="auto"/>
        <w:bottom w:val="none" w:sz="0" w:space="0" w:color="auto"/>
        <w:right w:val="none" w:sz="0" w:space="0" w:color="auto"/>
      </w:divBdr>
      <w:divsChild>
        <w:div w:id="913707002">
          <w:marLeft w:val="0"/>
          <w:marRight w:val="0"/>
          <w:marTop w:val="0"/>
          <w:marBottom w:val="0"/>
          <w:divBdr>
            <w:top w:val="none" w:sz="0" w:space="0" w:color="auto"/>
            <w:left w:val="none" w:sz="0" w:space="0" w:color="auto"/>
            <w:bottom w:val="none" w:sz="0" w:space="0" w:color="auto"/>
            <w:right w:val="none" w:sz="0" w:space="0" w:color="auto"/>
          </w:divBdr>
        </w:div>
      </w:divsChild>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34505510">
      <w:bodyDiv w:val="1"/>
      <w:marLeft w:val="0"/>
      <w:marRight w:val="0"/>
      <w:marTop w:val="0"/>
      <w:marBottom w:val="0"/>
      <w:divBdr>
        <w:top w:val="none" w:sz="0" w:space="0" w:color="auto"/>
        <w:left w:val="none" w:sz="0" w:space="0" w:color="auto"/>
        <w:bottom w:val="none" w:sz="0" w:space="0" w:color="auto"/>
        <w:right w:val="none" w:sz="0" w:space="0" w:color="auto"/>
      </w:divBdr>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342077902">
      <w:bodyDiv w:val="1"/>
      <w:marLeft w:val="0"/>
      <w:marRight w:val="0"/>
      <w:marTop w:val="0"/>
      <w:marBottom w:val="0"/>
      <w:divBdr>
        <w:top w:val="none" w:sz="0" w:space="0" w:color="auto"/>
        <w:left w:val="none" w:sz="0" w:space="0" w:color="auto"/>
        <w:bottom w:val="none" w:sz="0" w:space="0" w:color="auto"/>
        <w:right w:val="none" w:sz="0" w:space="0" w:color="auto"/>
      </w:divBdr>
    </w:div>
    <w:div w:id="1431463939">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637444233">
      <w:bodyDiv w:val="1"/>
      <w:marLeft w:val="0"/>
      <w:marRight w:val="0"/>
      <w:marTop w:val="0"/>
      <w:marBottom w:val="0"/>
      <w:divBdr>
        <w:top w:val="none" w:sz="0" w:space="0" w:color="auto"/>
        <w:left w:val="none" w:sz="0" w:space="0" w:color="auto"/>
        <w:bottom w:val="none" w:sz="0" w:space="0" w:color="auto"/>
        <w:right w:val="none" w:sz="0" w:space="0" w:color="auto"/>
      </w:divBdr>
      <w:divsChild>
        <w:div w:id="1902783840">
          <w:marLeft w:val="0"/>
          <w:marRight w:val="0"/>
          <w:marTop w:val="0"/>
          <w:marBottom w:val="0"/>
          <w:divBdr>
            <w:top w:val="none" w:sz="0" w:space="0" w:color="auto"/>
            <w:left w:val="none" w:sz="0" w:space="0" w:color="auto"/>
            <w:bottom w:val="none" w:sz="0" w:space="0" w:color="auto"/>
            <w:right w:val="none" w:sz="0" w:space="0" w:color="auto"/>
          </w:divBdr>
        </w:div>
      </w:divsChild>
    </w:div>
    <w:div w:id="1666517904">
      <w:bodyDiv w:val="1"/>
      <w:marLeft w:val="0"/>
      <w:marRight w:val="0"/>
      <w:marTop w:val="0"/>
      <w:marBottom w:val="0"/>
      <w:divBdr>
        <w:top w:val="none" w:sz="0" w:space="0" w:color="auto"/>
        <w:left w:val="none" w:sz="0" w:space="0" w:color="auto"/>
        <w:bottom w:val="none" w:sz="0" w:space="0" w:color="auto"/>
        <w:right w:val="none" w:sz="0" w:space="0" w:color="auto"/>
      </w:divBdr>
      <w:divsChild>
        <w:div w:id="933367073">
          <w:marLeft w:val="0"/>
          <w:marRight w:val="0"/>
          <w:marTop w:val="0"/>
          <w:marBottom w:val="0"/>
          <w:divBdr>
            <w:top w:val="none" w:sz="0" w:space="0" w:color="auto"/>
            <w:left w:val="none" w:sz="0" w:space="0" w:color="auto"/>
            <w:bottom w:val="none" w:sz="0" w:space="0" w:color="auto"/>
            <w:right w:val="none" w:sz="0" w:space="0" w:color="auto"/>
          </w:divBdr>
        </w:div>
      </w:divsChild>
    </w:div>
    <w:div w:id="1667976598">
      <w:bodyDiv w:val="1"/>
      <w:marLeft w:val="0"/>
      <w:marRight w:val="0"/>
      <w:marTop w:val="0"/>
      <w:marBottom w:val="0"/>
      <w:divBdr>
        <w:top w:val="none" w:sz="0" w:space="0" w:color="auto"/>
        <w:left w:val="none" w:sz="0" w:space="0" w:color="auto"/>
        <w:bottom w:val="none" w:sz="0" w:space="0" w:color="auto"/>
        <w:right w:val="none" w:sz="0" w:space="0" w:color="auto"/>
      </w:divBdr>
    </w:div>
    <w:div w:id="1975214029">
      <w:bodyDiv w:val="1"/>
      <w:marLeft w:val="0"/>
      <w:marRight w:val="0"/>
      <w:marTop w:val="0"/>
      <w:marBottom w:val="0"/>
      <w:divBdr>
        <w:top w:val="none" w:sz="0" w:space="0" w:color="auto"/>
        <w:left w:val="none" w:sz="0" w:space="0" w:color="auto"/>
        <w:bottom w:val="none" w:sz="0" w:space="0" w:color="auto"/>
        <w:right w:val="none" w:sz="0" w:space="0" w:color="auto"/>
      </w:divBdr>
      <w:divsChild>
        <w:div w:id="714083971">
          <w:marLeft w:val="0"/>
          <w:marRight w:val="0"/>
          <w:marTop w:val="0"/>
          <w:marBottom w:val="0"/>
          <w:divBdr>
            <w:top w:val="none" w:sz="0" w:space="0" w:color="auto"/>
            <w:left w:val="none" w:sz="0" w:space="0" w:color="auto"/>
            <w:bottom w:val="none" w:sz="0" w:space="0" w:color="auto"/>
            <w:right w:val="none" w:sz="0" w:space="0" w:color="auto"/>
          </w:divBdr>
        </w:div>
      </w:divsChild>
    </w:div>
    <w:div w:id="2020769644">
      <w:bodyDiv w:val="1"/>
      <w:marLeft w:val="0"/>
      <w:marRight w:val="0"/>
      <w:marTop w:val="0"/>
      <w:marBottom w:val="0"/>
      <w:divBdr>
        <w:top w:val="none" w:sz="0" w:space="0" w:color="auto"/>
        <w:left w:val="none" w:sz="0" w:space="0" w:color="auto"/>
        <w:bottom w:val="none" w:sz="0" w:space="0" w:color="auto"/>
        <w:right w:val="none" w:sz="0" w:space="0" w:color="auto"/>
      </w:divBdr>
    </w:div>
    <w:div w:id="2036883858">
      <w:bodyDiv w:val="1"/>
      <w:marLeft w:val="0"/>
      <w:marRight w:val="0"/>
      <w:marTop w:val="0"/>
      <w:marBottom w:val="0"/>
      <w:divBdr>
        <w:top w:val="none" w:sz="0" w:space="0" w:color="auto"/>
        <w:left w:val="none" w:sz="0" w:space="0" w:color="auto"/>
        <w:bottom w:val="none" w:sz="0" w:space="0" w:color="auto"/>
        <w:right w:val="none" w:sz="0" w:space="0" w:color="auto"/>
      </w:divBdr>
      <w:divsChild>
        <w:div w:id="2118720297">
          <w:marLeft w:val="0"/>
          <w:marRight w:val="0"/>
          <w:marTop w:val="0"/>
          <w:marBottom w:val="0"/>
          <w:divBdr>
            <w:top w:val="none" w:sz="0" w:space="0" w:color="auto"/>
            <w:left w:val="none" w:sz="0" w:space="0" w:color="auto"/>
            <w:bottom w:val="none" w:sz="0" w:space="0" w:color="auto"/>
            <w:right w:val="none" w:sz="0" w:space="0" w:color="auto"/>
          </w:divBdr>
        </w:div>
      </w:divsChild>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nenergo@minenergo.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F4C79-7F8F-4D4F-A138-A2AD4565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1574</Words>
  <Characters>8974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10527</CharactersWithSpaces>
  <SharedDoc>false</SharedDoc>
  <HLinks>
    <vt:vector size="42" baseType="variant">
      <vt:variant>
        <vt:i4>6881338</vt:i4>
      </vt:variant>
      <vt:variant>
        <vt:i4>18</vt:i4>
      </vt:variant>
      <vt:variant>
        <vt:i4>0</vt:i4>
      </vt:variant>
      <vt:variant>
        <vt:i4>5</vt:i4>
      </vt:variant>
      <vt:variant>
        <vt:lpwstr>http://kanashi.ru/</vt:lpwstr>
      </vt:variant>
      <vt:variant>
        <vt:lpwstr/>
      </vt:variant>
      <vt:variant>
        <vt:i4>5767234</vt:i4>
      </vt:variant>
      <vt:variant>
        <vt:i4>15</vt:i4>
      </vt:variant>
      <vt:variant>
        <vt:i4>0</vt:i4>
      </vt:variant>
      <vt:variant>
        <vt:i4>5</vt:i4>
      </vt:variant>
      <vt:variant>
        <vt:lpwstr>https://krasnoarmeyka.ru/</vt:lpwstr>
      </vt:variant>
      <vt:variant>
        <vt:lpwstr/>
      </vt:variant>
      <vt:variant>
        <vt:i4>4980745</vt:i4>
      </vt:variant>
      <vt:variant>
        <vt:i4>12</vt:i4>
      </vt:variant>
      <vt:variant>
        <vt:i4>0</vt:i4>
      </vt:variant>
      <vt:variant>
        <vt:i4>5</vt:i4>
      </vt:variant>
      <vt:variant>
        <vt:lpwstr>https://mursalimkino.su/</vt:lpwstr>
      </vt:variant>
      <vt:variant>
        <vt:lpwstr/>
      </vt:variant>
      <vt:variant>
        <vt:i4>1703960</vt:i4>
      </vt:variant>
      <vt:variant>
        <vt:i4>9</vt:i4>
      </vt:variant>
      <vt:variant>
        <vt:i4>0</vt:i4>
      </vt:variant>
      <vt:variant>
        <vt:i4>5</vt:i4>
      </vt:variant>
      <vt:variant>
        <vt:lpwstr>https://termenevo33sp.ru/</vt:lpwstr>
      </vt:variant>
      <vt:variant>
        <vt:lpwstr/>
      </vt:variant>
      <vt:variant>
        <vt:i4>5701718</vt:i4>
      </vt:variant>
      <vt:variant>
        <vt:i4>6</vt:i4>
      </vt:variant>
      <vt:variant>
        <vt:i4>0</vt:i4>
      </vt:variant>
      <vt:variant>
        <vt:i4>5</vt:i4>
      </vt:variant>
      <vt:variant>
        <vt:lpwstr>https://admmaloyaz.bashkortostan.ru/</vt:lpwstr>
      </vt:variant>
      <vt:variant>
        <vt:lpwstr/>
      </vt:variant>
      <vt:variant>
        <vt:i4>65637</vt:i4>
      </vt:variant>
      <vt:variant>
        <vt:i4>3</vt:i4>
      </vt:variant>
      <vt:variant>
        <vt:i4>0</vt:i4>
      </vt:variant>
      <vt:variant>
        <vt:i4>5</vt:i4>
      </vt:variant>
      <vt:variant>
        <vt:lpwstr>mailto:minenergo@minenergo.gov.ru</vt:lpwstr>
      </vt:variant>
      <vt:variant>
        <vt:lpwstr/>
      </vt:variant>
      <vt:variant>
        <vt:i4>196627</vt:i4>
      </vt:variant>
      <vt:variant>
        <vt:i4>0</vt:i4>
      </vt:variant>
      <vt:variant>
        <vt:i4>0</vt:i4>
      </vt:variant>
      <vt:variant>
        <vt:i4>5</vt:i4>
      </vt:variant>
      <vt:variant>
        <vt:lpwstr>mailto:Cp_termen@ufamts.ru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Наталья Дубровская</cp:lastModifiedBy>
  <cp:revision>11</cp:revision>
  <cp:lastPrinted>2025-07-23T06:56:00Z</cp:lastPrinted>
  <dcterms:created xsi:type="dcterms:W3CDTF">2025-06-27T08:45:00Z</dcterms:created>
  <dcterms:modified xsi:type="dcterms:W3CDTF">2025-07-23T10:24:00Z</dcterms:modified>
</cp:coreProperties>
</file>