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98B" w:rsidRDefault="003C498B" w:rsidP="003C498B">
      <w:pPr>
        <w:jc w:val="center"/>
        <w:rPr>
          <w:sz w:val="28"/>
          <w:szCs w:val="28"/>
        </w:rPr>
      </w:pPr>
      <w:r>
        <w:rPr>
          <w:sz w:val="28"/>
          <w:szCs w:val="28"/>
        </w:rPr>
        <w:t>ДОКЛАД</w:t>
      </w:r>
    </w:p>
    <w:p w:rsidR="003C498B" w:rsidRDefault="003C498B" w:rsidP="003C498B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деятельности Административной комиссии Златоустовского городского округа за 2019 год</w:t>
      </w:r>
    </w:p>
    <w:p w:rsidR="003C498B" w:rsidRDefault="003C498B" w:rsidP="003C498B">
      <w:pPr>
        <w:jc w:val="center"/>
        <w:rPr>
          <w:sz w:val="28"/>
          <w:szCs w:val="28"/>
        </w:rPr>
      </w:pPr>
    </w:p>
    <w:p w:rsidR="00E173D9" w:rsidRDefault="00E173D9" w:rsidP="003C498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течение 2019 года состоялось </w:t>
      </w:r>
      <w:r>
        <w:rPr>
          <w:b/>
          <w:sz w:val="28"/>
          <w:szCs w:val="28"/>
        </w:rPr>
        <w:t>37</w:t>
      </w:r>
      <w:r>
        <w:rPr>
          <w:sz w:val="28"/>
          <w:szCs w:val="28"/>
        </w:rPr>
        <w:t xml:space="preserve"> заседаний административной комиссии, на которых рассматривались</w:t>
      </w:r>
      <w:r w:rsidRPr="003350A6">
        <w:rPr>
          <w:sz w:val="28"/>
          <w:szCs w:val="28"/>
        </w:rPr>
        <w:t xml:space="preserve">  административные </w:t>
      </w:r>
      <w:r>
        <w:rPr>
          <w:sz w:val="28"/>
          <w:szCs w:val="28"/>
        </w:rPr>
        <w:t xml:space="preserve">материалы  по статье  3  </w:t>
      </w:r>
      <w:r w:rsidRPr="003350A6">
        <w:rPr>
          <w:sz w:val="28"/>
          <w:szCs w:val="28"/>
        </w:rPr>
        <w:t>«Нарушение муниципальных нормативных  правовых актов в области охраны окружающей среды, в сфере благоустройства и озеленения территорий и обращения с отходами производства и потребления» Закона Чел</w:t>
      </w:r>
      <w:r>
        <w:rPr>
          <w:sz w:val="28"/>
          <w:szCs w:val="28"/>
        </w:rPr>
        <w:t xml:space="preserve">ябинской области от 27.05.2010 года № 584 – </w:t>
      </w:r>
      <w:r w:rsidRPr="003350A6">
        <w:rPr>
          <w:sz w:val="28"/>
          <w:szCs w:val="28"/>
        </w:rPr>
        <w:t>ЗО «Об административных правонарушениях в Челябинской области».</w:t>
      </w:r>
      <w:proofErr w:type="gramEnd"/>
      <w:r>
        <w:rPr>
          <w:sz w:val="28"/>
          <w:szCs w:val="28"/>
        </w:rPr>
        <w:t xml:space="preserve"> Специалистами отдела административной практики Управления муниципальной милиции Администрации ЗГО выявлено </w:t>
      </w:r>
      <w:r>
        <w:rPr>
          <w:b/>
          <w:sz w:val="28"/>
          <w:szCs w:val="28"/>
        </w:rPr>
        <w:t>208</w:t>
      </w:r>
      <w:r>
        <w:rPr>
          <w:sz w:val="28"/>
          <w:szCs w:val="28"/>
        </w:rPr>
        <w:t xml:space="preserve"> фактов нарушения Правил благоустройства территории Златоустовского городского округа, утвержденных решением Собрания Депутатов ЗГО от 06.07.2012 года № 30 – ЗГО. И  </w:t>
      </w:r>
      <w:r w:rsidRPr="004B366F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фактов нарушения Правил производства земляных работ, влекущих нарушение </w:t>
      </w:r>
      <w:r w:rsidRPr="004B366F">
        <w:rPr>
          <w:sz w:val="28"/>
          <w:szCs w:val="28"/>
        </w:rPr>
        <w:t>благоустройства</w:t>
      </w:r>
      <w:r>
        <w:rPr>
          <w:sz w:val="28"/>
          <w:szCs w:val="28"/>
        </w:rPr>
        <w:t xml:space="preserve"> или естественного природного ландшафта на  территории Златоустовского городского округа, утвержденных решением Собрания Депутатов ЗГО от 05.05.2014 года № 20 – ЗГО. Всего составлено </w:t>
      </w:r>
      <w:r w:rsidRPr="005E4D12">
        <w:rPr>
          <w:b/>
          <w:sz w:val="28"/>
          <w:szCs w:val="28"/>
        </w:rPr>
        <w:t>215</w:t>
      </w:r>
      <w:r>
        <w:rPr>
          <w:sz w:val="28"/>
          <w:szCs w:val="28"/>
        </w:rPr>
        <w:t xml:space="preserve"> протоколов об административном правонарушении. Все протоколы поступили на рассмотрение в административную комиссию</w:t>
      </w:r>
      <w:r w:rsidRPr="00EE189E">
        <w:rPr>
          <w:sz w:val="28"/>
          <w:szCs w:val="28"/>
        </w:rPr>
        <w:t>, из них</w:t>
      </w:r>
      <w:r>
        <w:rPr>
          <w:sz w:val="28"/>
          <w:szCs w:val="28"/>
        </w:rPr>
        <w:t>:</w:t>
      </w:r>
    </w:p>
    <w:p w:rsidR="00E173D9" w:rsidRDefault="00E173D9" w:rsidP="00E173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–  </w:t>
      </w:r>
      <w:r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  по части  1 статьи  3;           </w:t>
      </w:r>
    </w:p>
    <w:p w:rsidR="00E173D9" w:rsidRDefault="00E173D9" w:rsidP="00E173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–  </w:t>
      </w:r>
      <w:r>
        <w:rPr>
          <w:b/>
          <w:sz w:val="28"/>
          <w:szCs w:val="28"/>
        </w:rPr>
        <w:t>43</w:t>
      </w:r>
      <w:r>
        <w:rPr>
          <w:sz w:val="28"/>
          <w:szCs w:val="28"/>
        </w:rPr>
        <w:t xml:space="preserve">  по части 5 статьи 3;            </w:t>
      </w:r>
    </w:p>
    <w:p w:rsidR="00E173D9" w:rsidRDefault="00E173D9" w:rsidP="00E173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–  </w:t>
      </w:r>
      <w:r w:rsidRPr="009F6A7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33</w:t>
      </w:r>
      <w:r>
        <w:rPr>
          <w:sz w:val="28"/>
          <w:szCs w:val="28"/>
        </w:rPr>
        <w:t xml:space="preserve"> по части 6 статьи 3;            </w:t>
      </w:r>
    </w:p>
    <w:p w:rsidR="00E173D9" w:rsidRDefault="00E173D9" w:rsidP="00E173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–  </w:t>
      </w:r>
      <w:r>
        <w:rPr>
          <w:b/>
          <w:sz w:val="28"/>
          <w:szCs w:val="28"/>
        </w:rPr>
        <w:t>13</w:t>
      </w:r>
      <w:r>
        <w:rPr>
          <w:sz w:val="28"/>
          <w:szCs w:val="28"/>
        </w:rPr>
        <w:t xml:space="preserve"> по части  8  статьи 3; </w:t>
      </w:r>
    </w:p>
    <w:p w:rsidR="00E173D9" w:rsidRDefault="00E173D9" w:rsidP="00E173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–  </w:t>
      </w:r>
      <w:r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по части 10 статьи 3;            </w:t>
      </w:r>
    </w:p>
    <w:p w:rsidR="00E173D9" w:rsidRDefault="00E173D9" w:rsidP="00E173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–  </w:t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 по части 11 статьи 3;            </w:t>
      </w:r>
    </w:p>
    <w:p w:rsidR="00E173D9" w:rsidRDefault="00E173D9" w:rsidP="00E173D9">
      <w:pPr>
        <w:jc w:val="both"/>
        <w:rPr>
          <w:b/>
        </w:rPr>
      </w:pPr>
      <w:r>
        <w:rPr>
          <w:sz w:val="28"/>
          <w:szCs w:val="28"/>
        </w:rPr>
        <w:t xml:space="preserve">          –  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  по части 14 статьи 3;           </w:t>
      </w:r>
    </w:p>
    <w:p w:rsidR="00E173D9" w:rsidRDefault="00E173D9" w:rsidP="00E173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–  </w:t>
      </w: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 по части </w:t>
      </w:r>
      <w:r w:rsidRPr="00E775AB">
        <w:rPr>
          <w:sz w:val="28"/>
          <w:szCs w:val="28"/>
        </w:rPr>
        <w:t>16 статьи 3</w:t>
      </w:r>
      <w:r>
        <w:rPr>
          <w:sz w:val="28"/>
          <w:szCs w:val="28"/>
        </w:rPr>
        <w:t>;</w:t>
      </w:r>
    </w:p>
    <w:p w:rsidR="00E173D9" w:rsidRDefault="00E173D9" w:rsidP="00E173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–  </w:t>
      </w:r>
      <w:r>
        <w:rPr>
          <w:b/>
          <w:sz w:val="28"/>
          <w:szCs w:val="28"/>
        </w:rPr>
        <w:t xml:space="preserve">3   </w:t>
      </w:r>
      <w:r>
        <w:rPr>
          <w:sz w:val="28"/>
          <w:szCs w:val="28"/>
        </w:rPr>
        <w:t xml:space="preserve">по части 17 статьи 3; </w:t>
      </w:r>
    </w:p>
    <w:p w:rsidR="00E173D9" w:rsidRDefault="00E173D9" w:rsidP="00E173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Все протоколы комиссией рассмотрены, вынесено </w:t>
      </w:r>
      <w:r>
        <w:rPr>
          <w:b/>
          <w:sz w:val="28"/>
          <w:szCs w:val="28"/>
        </w:rPr>
        <w:t>196</w:t>
      </w:r>
      <w:r>
        <w:rPr>
          <w:sz w:val="28"/>
          <w:szCs w:val="28"/>
        </w:rPr>
        <w:t xml:space="preserve">  постановлений  о назначении административного наказания   по статье 3  </w:t>
      </w:r>
      <w:r w:rsidRPr="003350A6">
        <w:rPr>
          <w:sz w:val="28"/>
          <w:szCs w:val="28"/>
        </w:rPr>
        <w:t>Закона Чел</w:t>
      </w:r>
      <w:r>
        <w:rPr>
          <w:sz w:val="28"/>
          <w:szCs w:val="28"/>
        </w:rPr>
        <w:t xml:space="preserve">ябинской области от 27.05.2010 года № </w:t>
      </w:r>
      <w:r w:rsidRPr="003350A6">
        <w:rPr>
          <w:sz w:val="28"/>
          <w:szCs w:val="28"/>
        </w:rPr>
        <w:t>584-ЗО «Об административных правонарушениях в Челябинской области».</w:t>
      </w:r>
      <w:r>
        <w:rPr>
          <w:b/>
          <w:sz w:val="28"/>
          <w:szCs w:val="28"/>
        </w:rPr>
        <w:t>157</w:t>
      </w:r>
      <w:r>
        <w:rPr>
          <w:sz w:val="28"/>
          <w:szCs w:val="28"/>
        </w:rPr>
        <w:t xml:space="preserve"> субъектов привлечены к административной ответственности в виде штрафа. </w:t>
      </w:r>
      <w:r>
        <w:rPr>
          <w:b/>
          <w:sz w:val="28"/>
          <w:szCs w:val="28"/>
        </w:rPr>
        <w:t>39</w:t>
      </w:r>
      <w:r>
        <w:rPr>
          <w:sz w:val="28"/>
          <w:szCs w:val="28"/>
        </w:rPr>
        <w:t xml:space="preserve"> субъектам назначено предупреждение. Девять административных материалов комиссией прекращено в связи с отсутствием в действиях лица состава административного правонарушения.  В десяти случаях лицо, совершившее административное правонарушение, от административной ответственности освобождено при малозначительности  совершенного им административного правонарушения.</w:t>
      </w:r>
    </w:p>
    <w:p w:rsidR="00E173D9" w:rsidRDefault="00E173D9" w:rsidP="00E173D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административной ответственности за   2019 год привлечены  </w:t>
      </w:r>
      <w:r>
        <w:rPr>
          <w:b/>
          <w:sz w:val="28"/>
          <w:szCs w:val="28"/>
        </w:rPr>
        <w:t xml:space="preserve">186 </w:t>
      </w:r>
      <w:r>
        <w:rPr>
          <w:sz w:val="28"/>
          <w:szCs w:val="28"/>
        </w:rPr>
        <w:t xml:space="preserve">физических лиц, </w:t>
      </w:r>
      <w:r>
        <w:rPr>
          <w:b/>
          <w:sz w:val="28"/>
          <w:szCs w:val="28"/>
        </w:rPr>
        <w:t xml:space="preserve">4  </w:t>
      </w:r>
      <w:r>
        <w:rPr>
          <w:sz w:val="28"/>
          <w:szCs w:val="28"/>
        </w:rPr>
        <w:t xml:space="preserve">должностных лица, </w:t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юридических.</w:t>
      </w:r>
      <w:proofErr w:type="gramEnd"/>
      <w:r>
        <w:rPr>
          <w:sz w:val="28"/>
          <w:szCs w:val="28"/>
        </w:rPr>
        <w:t xml:space="preserve"> Общая сумма штрафов, назначенных</w:t>
      </w:r>
      <w:r w:rsidRPr="00EE189E">
        <w:rPr>
          <w:sz w:val="28"/>
          <w:szCs w:val="28"/>
        </w:rPr>
        <w:t xml:space="preserve"> административной комиссией</w:t>
      </w:r>
      <w:r>
        <w:rPr>
          <w:sz w:val="28"/>
          <w:szCs w:val="28"/>
        </w:rPr>
        <w:t xml:space="preserve"> за отчётный период </w:t>
      </w:r>
      <w:r w:rsidRPr="00EE189E">
        <w:rPr>
          <w:sz w:val="28"/>
          <w:szCs w:val="28"/>
        </w:rPr>
        <w:t xml:space="preserve"> составила</w:t>
      </w:r>
      <w:r>
        <w:rPr>
          <w:b/>
          <w:sz w:val="28"/>
          <w:szCs w:val="28"/>
        </w:rPr>
        <w:t>328000</w:t>
      </w:r>
      <w:r>
        <w:rPr>
          <w:sz w:val="28"/>
          <w:szCs w:val="28"/>
        </w:rPr>
        <w:t xml:space="preserve"> (триста двадцать восемь тысяч) рублей.  </w:t>
      </w:r>
    </w:p>
    <w:p w:rsidR="00E173D9" w:rsidRDefault="00E173D9" w:rsidP="00E173D9">
      <w:pPr>
        <w:jc w:val="both"/>
        <w:rPr>
          <w:sz w:val="28"/>
          <w:szCs w:val="28"/>
        </w:rPr>
      </w:pPr>
      <w:r w:rsidRPr="00EE189E">
        <w:rPr>
          <w:sz w:val="28"/>
          <w:szCs w:val="28"/>
        </w:rPr>
        <w:lastRenderedPageBreak/>
        <w:t xml:space="preserve">Всего </w:t>
      </w:r>
      <w:r>
        <w:rPr>
          <w:sz w:val="28"/>
          <w:szCs w:val="28"/>
        </w:rPr>
        <w:t>в отчетный период</w:t>
      </w:r>
      <w:r w:rsidRPr="00EE189E">
        <w:rPr>
          <w:sz w:val="28"/>
          <w:szCs w:val="28"/>
        </w:rPr>
        <w:t xml:space="preserve"> взыскано админист</w:t>
      </w:r>
      <w:r>
        <w:rPr>
          <w:sz w:val="28"/>
          <w:szCs w:val="28"/>
        </w:rPr>
        <w:t xml:space="preserve">ративных штрафов и перечислено в местный бюджет </w:t>
      </w:r>
      <w:r>
        <w:rPr>
          <w:b/>
          <w:sz w:val="28"/>
          <w:szCs w:val="28"/>
        </w:rPr>
        <w:t>904449</w:t>
      </w:r>
      <w:r>
        <w:rPr>
          <w:sz w:val="28"/>
          <w:szCs w:val="28"/>
        </w:rPr>
        <w:t xml:space="preserve"> (девятьсот четыре тысячи  четыреста сорок девять) рублей, в том числе  взысканные по постановлениям, вступившим в законную силу в  предшествующие периоды  2017 –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 xml:space="preserve">.г.                   </w:t>
      </w:r>
    </w:p>
    <w:p w:rsidR="00E173D9" w:rsidRDefault="00E173D9" w:rsidP="00E173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Пятьдесят восемь постановлений  административной комиссии в отношении лиц, добровольно не уплативших административный штраф, направлено в Управление Федеральной службы судебных приставов    города Златоуста, а также других городов Российской Федерации для возбуждения исполнительного производства и принудительного взыскания административного штрафа. </w:t>
      </w:r>
    </w:p>
    <w:p w:rsidR="00E173D9" w:rsidRDefault="00E173D9" w:rsidP="00E173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Одно постановление административной комиссии обжаловано в суде.</w:t>
      </w:r>
    </w:p>
    <w:p w:rsidR="00E173D9" w:rsidRDefault="00E173D9" w:rsidP="00E173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Административная комиссия Златоустовского городского округа постоянно обменивается опытом работы с административными комиссиями других муниципальных образований. </w:t>
      </w:r>
      <w:r w:rsidRPr="00EE189E">
        <w:rPr>
          <w:sz w:val="28"/>
          <w:szCs w:val="28"/>
        </w:rPr>
        <w:t xml:space="preserve">Результаты деятельности административной комиссии </w:t>
      </w:r>
      <w:r>
        <w:rPr>
          <w:sz w:val="28"/>
          <w:szCs w:val="28"/>
        </w:rPr>
        <w:t xml:space="preserve">Златоустовского городского округа </w:t>
      </w:r>
      <w:r w:rsidRPr="00EE189E">
        <w:rPr>
          <w:sz w:val="28"/>
          <w:szCs w:val="28"/>
        </w:rPr>
        <w:t xml:space="preserve">систематически  размещаются  в средствах  массовой информации.    </w:t>
      </w:r>
    </w:p>
    <w:p w:rsidR="00E173D9" w:rsidRPr="006514E7" w:rsidRDefault="00E173D9" w:rsidP="00E173D9">
      <w:pPr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Pr="006514E7">
        <w:rPr>
          <w:sz w:val="28"/>
          <w:szCs w:val="28"/>
        </w:rPr>
        <w:t xml:space="preserve"> году перед административной комиссией Златоустовского городского округа стоят следующие задачи:</w:t>
      </w:r>
    </w:p>
    <w:p w:rsidR="00E173D9" w:rsidRPr="006514E7" w:rsidRDefault="00E173D9" w:rsidP="00E173D9">
      <w:pPr>
        <w:jc w:val="both"/>
        <w:rPr>
          <w:sz w:val="28"/>
          <w:szCs w:val="28"/>
        </w:rPr>
      </w:pPr>
      <w:r w:rsidRPr="006514E7">
        <w:rPr>
          <w:sz w:val="28"/>
          <w:szCs w:val="28"/>
        </w:rPr>
        <w:t xml:space="preserve">1) </w:t>
      </w:r>
      <w:r>
        <w:rPr>
          <w:sz w:val="28"/>
          <w:szCs w:val="28"/>
        </w:rPr>
        <w:t>контроль над формированием</w:t>
      </w:r>
      <w:r w:rsidRPr="006514E7">
        <w:rPr>
          <w:sz w:val="28"/>
          <w:szCs w:val="28"/>
        </w:rPr>
        <w:t xml:space="preserve"> поступающих в комиссию административных материалов;</w:t>
      </w:r>
    </w:p>
    <w:p w:rsidR="00E173D9" w:rsidRPr="006514E7" w:rsidRDefault="00E173D9" w:rsidP="00E173D9">
      <w:pPr>
        <w:jc w:val="both"/>
        <w:rPr>
          <w:sz w:val="28"/>
          <w:szCs w:val="28"/>
        </w:rPr>
      </w:pPr>
      <w:r w:rsidRPr="006514E7">
        <w:rPr>
          <w:sz w:val="28"/>
          <w:szCs w:val="28"/>
        </w:rPr>
        <w:t>2) соблюдение законности при рассмотрении административных дел и принятии решений по ним;</w:t>
      </w:r>
    </w:p>
    <w:p w:rsidR="00E173D9" w:rsidRPr="006514E7" w:rsidRDefault="00E173D9" w:rsidP="00E173D9">
      <w:pPr>
        <w:jc w:val="both"/>
        <w:rPr>
          <w:sz w:val="28"/>
          <w:szCs w:val="28"/>
        </w:rPr>
      </w:pPr>
      <w:r w:rsidRPr="006514E7">
        <w:rPr>
          <w:sz w:val="28"/>
          <w:szCs w:val="28"/>
        </w:rPr>
        <w:t xml:space="preserve">3) ведение профилактической работы в отношении лиц, привлекаемых к  административной ответственности о недопущении повторных  правонарушений с их стороны; </w:t>
      </w:r>
    </w:p>
    <w:p w:rsidR="00E173D9" w:rsidRDefault="00E173D9" w:rsidP="00E173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мониторинг  взыскания   административных штрафов, наложенных комиссией; </w:t>
      </w:r>
    </w:p>
    <w:p w:rsidR="00E173D9" w:rsidRDefault="00E173D9" w:rsidP="00E173D9">
      <w:pPr>
        <w:jc w:val="both"/>
        <w:rPr>
          <w:sz w:val="28"/>
          <w:szCs w:val="28"/>
        </w:rPr>
      </w:pPr>
    </w:p>
    <w:p w:rsidR="00E173D9" w:rsidRDefault="00E173D9" w:rsidP="00E173D9">
      <w:pPr>
        <w:jc w:val="both"/>
        <w:rPr>
          <w:sz w:val="28"/>
          <w:szCs w:val="28"/>
        </w:rPr>
      </w:pPr>
    </w:p>
    <w:p w:rsidR="00E173D9" w:rsidRDefault="00E173D9" w:rsidP="00E173D9"/>
    <w:p w:rsidR="007E3CCA" w:rsidRDefault="007E3CCA"/>
    <w:p w:rsidR="007E3CCA" w:rsidRPr="007E3CCA" w:rsidRDefault="007E3CCA" w:rsidP="007E3CCA"/>
    <w:p w:rsidR="007E3CCA" w:rsidRDefault="007E3CCA" w:rsidP="007E3CCA"/>
    <w:p w:rsidR="007E3CCA" w:rsidRDefault="007E3CCA" w:rsidP="007E3CCA">
      <w:pPr>
        <w:jc w:val="center"/>
        <w:rPr>
          <w:b/>
        </w:rPr>
      </w:pPr>
    </w:p>
    <w:p w:rsidR="007E3CCA" w:rsidRDefault="007E3CCA" w:rsidP="007E3CCA">
      <w:pPr>
        <w:jc w:val="center"/>
        <w:rPr>
          <w:b/>
          <w:sz w:val="28"/>
          <w:szCs w:val="28"/>
        </w:rPr>
      </w:pPr>
    </w:p>
    <w:sectPr w:rsidR="007E3CCA" w:rsidSect="00980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34DA"/>
    <w:rsid w:val="003C498B"/>
    <w:rsid w:val="00632D67"/>
    <w:rsid w:val="006934DA"/>
    <w:rsid w:val="007E3CCA"/>
    <w:rsid w:val="0098071C"/>
    <w:rsid w:val="00BB1DE6"/>
    <w:rsid w:val="00E173D9"/>
    <w:rsid w:val="00E60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3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73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3D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3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73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3D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620</Words>
  <Characters>3534</Characters>
  <Application>Microsoft Office Word</Application>
  <DocSecurity>0</DocSecurity>
  <Lines>29</Lines>
  <Paragraphs>8</Paragraphs>
  <ScaleCrop>false</ScaleCrop>
  <Company>Microsoft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Людмила Викторовна</dc:creator>
  <cp:lastModifiedBy>zgopan</cp:lastModifiedBy>
  <cp:revision>3</cp:revision>
  <cp:lastPrinted>2024-02-19T05:14:00Z</cp:lastPrinted>
  <dcterms:created xsi:type="dcterms:W3CDTF">2024-02-19T05:10:00Z</dcterms:created>
  <dcterms:modified xsi:type="dcterms:W3CDTF">2024-02-19T05:15:00Z</dcterms:modified>
</cp:coreProperties>
</file>