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1B3" w:rsidRPr="00E21521" w:rsidRDefault="000141B3">
      <w:pPr>
        <w:pStyle w:val="1"/>
        <w:rPr>
          <w:color w:val="000000" w:themeColor="text1"/>
        </w:rPr>
      </w:pPr>
      <w:bookmarkStart w:id="0" w:name="_GoBack"/>
      <w:bookmarkEnd w:id="0"/>
      <w:r w:rsidRPr="00E21521">
        <w:rPr>
          <w:color w:val="000000" w:themeColor="text1"/>
        </w:rPr>
        <w:t>Постановление Администрации Златоустовского городского округа</w:t>
      </w:r>
      <w:r w:rsidRPr="00E21521">
        <w:rPr>
          <w:color w:val="000000" w:themeColor="text1"/>
        </w:rPr>
        <w:br/>
        <w:t>Челябинской области</w:t>
      </w:r>
      <w:r w:rsidRPr="00E21521">
        <w:rPr>
          <w:color w:val="000000" w:themeColor="text1"/>
        </w:rPr>
        <w:br/>
        <w:t>от 6 июня 2018 г. N 247-П</w:t>
      </w:r>
      <w:r w:rsidRPr="00E21521">
        <w:rPr>
          <w:color w:val="000000" w:themeColor="text1"/>
        </w:rPr>
        <w:br/>
        <w:t>"Об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на территории Златоустовского городского округа"</w:t>
      </w:r>
    </w:p>
    <w:p w:rsidR="000141B3" w:rsidRPr="00E21521" w:rsidRDefault="000141B3" w:rsidP="00E21521">
      <w:pPr>
        <w:pStyle w:val="ac"/>
        <w:rPr>
          <w:color w:val="000000" w:themeColor="text1"/>
        </w:rPr>
      </w:pPr>
      <w:r w:rsidRPr="00E21521">
        <w:rPr>
          <w:color w:val="000000" w:themeColor="text1"/>
        </w:rPr>
        <w:t>С</w:t>
      </w:r>
      <w:r w:rsidR="00E21521" w:rsidRPr="00E21521">
        <w:rPr>
          <w:color w:val="000000" w:themeColor="text1"/>
        </w:rPr>
        <w:t xml:space="preserve"> изменениями и дополнениями от: </w:t>
      </w:r>
      <w:r w:rsidRPr="00E21521">
        <w:rPr>
          <w:color w:val="000000" w:themeColor="text1"/>
        </w:rPr>
        <w:t>28 сентября, 19 декабря 2018 г.</w:t>
      </w:r>
      <w:r w:rsidR="00F832A7">
        <w:rPr>
          <w:color w:val="000000" w:themeColor="text1"/>
        </w:rPr>
        <w:t xml:space="preserve">, </w:t>
      </w:r>
      <w:r w:rsidR="00F832A7">
        <w:rPr>
          <w:color w:val="000000"/>
        </w:rPr>
        <w:t>5</w:t>
      </w:r>
      <w:r w:rsidR="00F832A7" w:rsidRPr="00F832A7">
        <w:rPr>
          <w:color w:val="000000"/>
        </w:rPr>
        <w:t xml:space="preserve"> </w:t>
      </w:r>
      <w:r w:rsidR="00F832A7">
        <w:rPr>
          <w:color w:val="000000"/>
        </w:rPr>
        <w:t>августа 2020</w:t>
      </w:r>
      <w:r w:rsidR="00F832A7" w:rsidRPr="00F832A7">
        <w:rPr>
          <w:color w:val="000000"/>
        </w:rPr>
        <w:t xml:space="preserve"> г.</w:t>
      </w:r>
    </w:p>
    <w:p w:rsidR="000141B3" w:rsidRPr="00E21521" w:rsidRDefault="000141B3">
      <w:pPr>
        <w:rPr>
          <w:color w:val="000000" w:themeColor="text1"/>
        </w:rPr>
      </w:pPr>
    </w:p>
    <w:p w:rsidR="000141B3" w:rsidRPr="00E21521" w:rsidRDefault="000141B3">
      <w:pPr>
        <w:rPr>
          <w:color w:val="000000" w:themeColor="text1"/>
        </w:rPr>
      </w:pPr>
      <w:r w:rsidRPr="00E21521">
        <w:rPr>
          <w:color w:val="000000" w:themeColor="text1"/>
        </w:rPr>
        <w:t xml:space="preserve">В целях организации и осуществления муниципального контроля за обеспечением сохранности автомобильных дорог местного значения на территории Златоустовского городского округа, руководствуясь </w:t>
      </w:r>
      <w:hyperlink r:id="rId7" w:history="1">
        <w:r w:rsidRPr="00E21521">
          <w:rPr>
            <w:rStyle w:val="a4"/>
            <w:rFonts w:cs="Times New Roman CYR"/>
            <w:color w:val="000000" w:themeColor="text1"/>
          </w:rPr>
          <w:t>статьями 13</w:t>
        </w:r>
      </w:hyperlink>
      <w:r w:rsidRPr="00E21521">
        <w:rPr>
          <w:color w:val="000000" w:themeColor="text1"/>
        </w:rPr>
        <w:t xml:space="preserve">, </w:t>
      </w:r>
      <w:hyperlink r:id="rId8" w:history="1">
        <w:r w:rsidRPr="00E21521">
          <w:rPr>
            <w:rStyle w:val="a4"/>
            <w:rFonts w:cs="Times New Roman CYR"/>
            <w:color w:val="000000" w:themeColor="text1"/>
          </w:rPr>
          <w:t>13.1</w:t>
        </w:r>
      </w:hyperlink>
      <w:r w:rsidRPr="00E21521">
        <w:rPr>
          <w:color w:val="000000" w:themeColor="text1"/>
        </w:rPr>
        <w:t xml:space="preserve">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9" w:history="1">
        <w:r w:rsidRPr="00E21521">
          <w:rPr>
            <w:rStyle w:val="a4"/>
            <w:rFonts w:cs="Times New Roman CYR"/>
            <w:color w:val="000000" w:themeColor="text1"/>
          </w:rPr>
          <w:t>Федеральным законом</w:t>
        </w:r>
      </w:hyperlink>
      <w:r w:rsidRPr="00E21521">
        <w:rPr>
          <w:color w:val="000000" w:themeColor="text1"/>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0" w:history="1">
        <w:r w:rsidRPr="00E21521">
          <w:rPr>
            <w:rStyle w:val="a4"/>
            <w:rFonts w:cs="Times New Roman CYR"/>
            <w:color w:val="000000" w:themeColor="text1"/>
          </w:rPr>
          <w:t>Федеральным законом</w:t>
        </w:r>
      </w:hyperlink>
      <w:r w:rsidRPr="00E21521">
        <w:rPr>
          <w:color w:val="000000" w:themeColor="text1"/>
        </w:rPr>
        <w:t xml:space="preserve"> "Об общих принципах организации местного самоуправления в Российской Федерации", </w:t>
      </w:r>
      <w:hyperlink r:id="rId11" w:history="1">
        <w:r w:rsidRPr="00E21521">
          <w:rPr>
            <w:rStyle w:val="a4"/>
            <w:rFonts w:cs="Times New Roman CYR"/>
            <w:color w:val="000000" w:themeColor="text1"/>
          </w:rPr>
          <w:t>Постановлением</w:t>
        </w:r>
      </w:hyperlink>
      <w:r w:rsidRPr="00E21521">
        <w:rPr>
          <w:color w:val="000000" w:themeColor="text1"/>
        </w:rPr>
        <w:t xml:space="preserve"> Правительства Челябинской области от 18 апреля 2012 г. N 183-П "О Порядке разработки и принятия административных регламентов осуществления муниципального контроля в соответствующих сферах деятельности органами местного самоуправления муниципальных образований Челябинской области", руководствуясь </w:t>
      </w:r>
      <w:hyperlink r:id="rId12" w:history="1">
        <w:r w:rsidRPr="00E21521">
          <w:rPr>
            <w:rStyle w:val="a4"/>
            <w:rFonts w:cs="Times New Roman CYR"/>
            <w:color w:val="000000" w:themeColor="text1"/>
          </w:rPr>
          <w:t>Уставом</w:t>
        </w:r>
      </w:hyperlink>
      <w:r w:rsidRPr="00E21521">
        <w:rPr>
          <w:color w:val="000000" w:themeColor="text1"/>
        </w:rPr>
        <w:t xml:space="preserve"> Златоустовского городского округа, постановляю:</w:t>
      </w:r>
    </w:p>
    <w:p w:rsidR="000141B3" w:rsidRPr="00E21521" w:rsidRDefault="000141B3">
      <w:pPr>
        <w:rPr>
          <w:color w:val="000000" w:themeColor="text1"/>
        </w:rPr>
      </w:pPr>
      <w:bookmarkStart w:id="1" w:name="sub_1151"/>
      <w:r w:rsidRPr="00E21521">
        <w:rPr>
          <w:color w:val="000000" w:themeColor="text1"/>
        </w:rPr>
        <w:t>1. Утвердить административный регламент осуществления муниципального контроля за обеспечением сохранности автомобильных дорог местного значения на территории Златоустовского городского округа (</w:t>
      </w:r>
      <w:hyperlink w:anchor="sub_1000" w:history="1">
        <w:r w:rsidRPr="00E21521">
          <w:rPr>
            <w:rStyle w:val="a4"/>
            <w:rFonts w:cs="Times New Roman CYR"/>
            <w:color w:val="000000" w:themeColor="text1"/>
          </w:rPr>
          <w:t>приложение 1</w:t>
        </w:r>
      </w:hyperlink>
      <w:r w:rsidRPr="00E21521">
        <w:rPr>
          <w:color w:val="000000" w:themeColor="text1"/>
        </w:rPr>
        <w:t>).</w:t>
      </w:r>
    </w:p>
    <w:p w:rsidR="000141B3" w:rsidRPr="00E21521" w:rsidRDefault="000141B3">
      <w:pPr>
        <w:rPr>
          <w:color w:val="000000" w:themeColor="text1"/>
        </w:rPr>
      </w:pPr>
      <w:bookmarkStart w:id="2" w:name="sub_1152"/>
      <w:bookmarkEnd w:id="1"/>
      <w:r w:rsidRPr="00E21521">
        <w:rPr>
          <w:color w:val="000000" w:themeColor="text1"/>
        </w:rPr>
        <w:t>2. Утвердить перечень должностных лиц Администрации Златоустовского городского округа, уполномоченных на осуществление муниципального контроля за обеспечением сохранности автомобильных дорог местного значения на территории Златоустовского городского округа (</w:t>
      </w:r>
      <w:hyperlink w:anchor="sub_200" w:history="1">
        <w:r w:rsidRPr="00E21521">
          <w:rPr>
            <w:rStyle w:val="a4"/>
            <w:rFonts w:cs="Times New Roman CYR"/>
            <w:color w:val="000000" w:themeColor="text1"/>
          </w:rPr>
          <w:t>приложение 2</w:t>
        </w:r>
      </w:hyperlink>
      <w:r w:rsidRPr="00E21521">
        <w:rPr>
          <w:color w:val="000000" w:themeColor="text1"/>
        </w:rPr>
        <w:t>).</w:t>
      </w:r>
    </w:p>
    <w:p w:rsidR="000141B3" w:rsidRPr="00E21521" w:rsidRDefault="000141B3">
      <w:pPr>
        <w:rPr>
          <w:color w:val="000000" w:themeColor="text1"/>
        </w:rPr>
      </w:pPr>
      <w:bookmarkStart w:id="3" w:name="sub_1153"/>
      <w:bookmarkEnd w:id="2"/>
      <w:r w:rsidRPr="00E21521">
        <w:rPr>
          <w:color w:val="000000" w:themeColor="text1"/>
        </w:rPr>
        <w:t xml:space="preserve">3. Отделу по взаимодействию со средствами массовой информации Администрации Златоустовского городского округа (Тиунова О.О.) </w:t>
      </w:r>
      <w:hyperlink r:id="rId13" w:history="1">
        <w:r w:rsidRPr="00E21521">
          <w:rPr>
            <w:rStyle w:val="a4"/>
            <w:rFonts w:cs="Times New Roman CYR"/>
            <w:color w:val="000000" w:themeColor="text1"/>
          </w:rPr>
          <w:t>опубликовать</w:t>
        </w:r>
      </w:hyperlink>
      <w:r w:rsidRPr="00E21521">
        <w:rPr>
          <w:color w:val="000000" w:themeColor="text1"/>
        </w:rPr>
        <w:t xml:space="preserve"> настоящее постановление в официальных средствах массовой информации и разместить на </w:t>
      </w:r>
      <w:hyperlink r:id="rId14" w:history="1">
        <w:r w:rsidRPr="00E21521">
          <w:rPr>
            <w:rStyle w:val="a4"/>
            <w:rFonts w:cs="Times New Roman CYR"/>
            <w:color w:val="000000" w:themeColor="text1"/>
          </w:rPr>
          <w:t>официальном сайте</w:t>
        </w:r>
      </w:hyperlink>
      <w:r w:rsidRPr="00E21521">
        <w:rPr>
          <w:color w:val="000000" w:themeColor="text1"/>
        </w:rPr>
        <w:t xml:space="preserve"> Златоустовского городского округа в сети "Интернет".</w:t>
      </w:r>
    </w:p>
    <w:p w:rsidR="000141B3" w:rsidRPr="00E21521" w:rsidRDefault="000141B3">
      <w:pPr>
        <w:rPr>
          <w:color w:val="000000" w:themeColor="text1"/>
        </w:rPr>
      </w:pPr>
      <w:bookmarkStart w:id="4" w:name="sub_1154"/>
      <w:bookmarkEnd w:id="3"/>
      <w:r w:rsidRPr="00E21521">
        <w:rPr>
          <w:color w:val="000000" w:themeColor="text1"/>
        </w:rPr>
        <w:t>4. Организацию выполнения настоящего постановления возложить на заместителя Главы Златоустовского городского округа - начальника Управления муниципальной милиции Администрации Златоустовского городского округа Пекарского М.Б.</w:t>
      </w:r>
    </w:p>
    <w:bookmarkEnd w:id="4"/>
    <w:p w:rsidR="000141B3" w:rsidRPr="00E21521" w:rsidRDefault="000141B3">
      <w:pPr>
        <w:rPr>
          <w:color w:val="000000" w:themeColor="text1"/>
        </w:rPr>
      </w:pPr>
    </w:p>
    <w:tbl>
      <w:tblPr>
        <w:tblW w:w="5000" w:type="pct"/>
        <w:tblInd w:w="108" w:type="dxa"/>
        <w:tblLook w:val="0000" w:firstRow="0" w:lastRow="0" w:firstColumn="0" w:lastColumn="0" w:noHBand="0" w:noVBand="0"/>
      </w:tblPr>
      <w:tblGrid>
        <w:gridCol w:w="7010"/>
        <w:gridCol w:w="3506"/>
      </w:tblGrid>
      <w:tr w:rsidR="00E21521" w:rsidRPr="00E21521">
        <w:tblPrEx>
          <w:tblCellMar>
            <w:top w:w="0" w:type="dxa"/>
            <w:bottom w:w="0" w:type="dxa"/>
          </w:tblCellMar>
        </w:tblPrEx>
        <w:tc>
          <w:tcPr>
            <w:tcW w:w="3302" w:type="pct"/>
            <w:tcBorders>
              <w:top w:val="nil"/>
              <w:left w:val="nil"/>
              <w:bottom w:val="nil"/>
              <w:right w:val="nil"/>
            </w:tcBorders>
          </w:tcPr>
          <w:p w:rsidR="000141B3" w:rsidRPr="00E21521" w:rsidRDefault="000141B3">
            <w:pPr>
              <w:pStyle w:val="ad"/>
              <w:rPr>
                <w:color w:val="000000" w:themeColor="text1"/>
              </w:rPr>
            </w:pPr>
            <w:r w:rsidRPr="00E21521">
              <w:rPr>
                <w:color w:val="000000" w:themeColor="text1"/>
              </w:rPr>
              <w:t xml:space="preserve">Исполняющий обязанности </w:t>
            </w:r>
            <w:r w:rsidRPr="00E21521">
              <w:rPr>
                <w:color w:val="000000" w:themeColor="text1"/>
              </w:rPr>
              <w:br/>
              <w:t>Главы Златоустовского городского округа</w:t>
            </w:r>
          </w:p>
        </w:tc>
        <w:tc>
          <w:tcPr>
            <w:tcW w:w="1651" w:type="pct"/>
            <w:tcBorders>
              <w:top w:val="nil"/>
              <w:left w:val="nil"/>
              <w:bottom w:val="nil"/>
              <w:right w:val="nil"/>
            </w:tcBorders>
          </w:tcPr>
          <w:p w:rsidR="000141B3" w:rsidRPr="00E21521" w:rsidRDefault="000141B3">
            <w:pPr>
              <w:pStyle w:val="aa"/>
              <w:jc w:val="right"/>
              <w:rPr>
                <w:color w:val="000000" w:themeColor="text1"/>
              </w:rPr>
            </w:pPr>
            <w:r w:rsidRPr="00E21521">
              <w:rPr>
                <w:color w:val="000000" w:themeColor="text1"/>
              </w:rPr>
              <w:t>А.М. Митрохин</w:t>
            </w:r>
          </w:p>
        </w:tc>
      </w:tr>
    </w:tbl>
    <w:p w:rsidR="000141B3" w:rsidRPr="00E21521" w:rsidRDefault="000141B3">
      <w:pPr>
        <w:rPr>
          <w:color w:val="000000" w:themeColor="text1"/>
        </w:rPr>
      </w:pPr>
    </w:p>
    <w:p w:rsidR="000141B3" w:rsidRPr="00E21521" w:rsidRDefault="00E21521">
      <w:pPr>
        <w:ind w:firstLine="0"/>
        <w:jc w:val="right"/>
        <w:rPr>
          <w:color w:val="000000" w:themeColor="text1"/>
        </w:rPr>
      </w:pPr>
      <w:bookmarkStart w:id="5" w:name="sub_1000"/>
      <w:r>
        <w:rPr>
          <w:rStyle w:val="a3"/>
          <w:bCs/>
          <w:color w:val="000000" w:themeColor="text1"/>
        </w:rPr>
        <w:br w:type="page"/>
      </w:r>
      <w:r w:rsidR="000141B3" w:rsidRPr="00E21521">
        <w:rPr>
          <w:rStyle w:val="a3"/>
          <w:bCs/>
          <w:color w:val="000000" w:themeColor="text1"/>
        </w:rPr>
        <w:lastRenderedPageBreak/>
        <w:t>Приложение 1</w:t>
      </w:r>
      <w:r w:rsidR="000141B3" w:rsidRPr="00E21521">
        <w:rPr>
          <w:rStyle w:val="a3"/>
          <w:bCs/>
          <w:color w:val="000000" w:themeColor="text1"/>
        </w:rPr>
        <w:br/>
        <w:t xml:space="preserve">к </w:t>
      </w:r>
      <w:hyperlink w:anchor="sub_0" w:history="1">
        <w:r w:rsidR="000141B3" w:rsidRPr="00E21521">
          <w:rPr>
            <w:rStyle w:val="a4"/>
            <w:rFonts w:cs="Times New Roman CYR"/>
            <w:color w:val="000000" w:themeColor="text1"/>
          </w:rPr>
          <w:t>постановлению</w:t>
        </w:r>
      </w:hyperlink>
      <w:r w:rsidR="000141B3" w:rsidRPr="00E21521">
        <w:rPr>
          <w:rStyle w:val="a3"/>
          <w:bCs/>
          <w:color w:val="000000" w:themeColor="text1"/>
        </w:rPr>
        <w:t xml:space="preserve"> Администрации</w:t>
      </w:r>
      <w:r w:rsidR="000141B3" w:rsidRPr="00E21521">
        <w:rPr>
          <w:rStyle w:val="a3"/>
          <w:bCs/>
          <w:color w:val="000000" w:themeColor="text1"/>
        </w:rPr>
        <w:br/>
        <w:t>Златоустовского городского округа</w:t>
      </w:r>
      <w:r w:rsidR="000141B3" w:rsidRPr="00E21521">
        <w:rPr>
          <w:rStyle w:val="a3"/>
          <w:bCs/>
          <w:color w:val="000000" w:themeColor="text1"/>
        </w:rPr>
        <w:br/>
        <w:t>от 06.06.2018 г. N 247-П</w:t>
      </w:r>
    </w:p>
    <w:bookmarkEnd w:id="5"/>
    <w:p w:rsidR="000141B3" w:rsidRPr="00E21521" w:rsidRDefault="000141B3">
      <w:pPr>
        <w:rPr>
          <w:color w:val="000000" w:themeColor="text1"/>
        </w:rPr>
      </w:pPr>
    </w:p>
    <w:p w:rsidR="000141B3" w:rsidRPr="00E21521" w:rsidRDefault="000141B3">
      <w:pPr>
        <w:pStyle w:val="1"/>
        <w:rPr>
          <w:color w:val="000000" w:themeColor="text1"/>
        </w:rPr>
      </w:pPr>
      <w:r w:rsidRPr="00E21521">
        <w:rPr>
          <w:color w:val="000000" w:themeColor="text1"/>
        </w:rPr>
        <w:t xml:space="preserve">Административный регламент </w:t>
      </w:r>
      <w:r w:rsidRPr="00E21521">
        <w:rPr>
          <w:color w:val="000000" w:themeColor="text1"/>
        </w:rPr>
        <w:br/>
        <w:t>осуществления муниципального контроля за обеспечением сохранности автомобильных дорог местного значения на территории Златоустовского городского округа</w:t>
      </w:r>
    </w:p>
    <w:p w:rsidR="000141B3" w:rsidRPr="00E21521" w:rsidRDefault="000141B3" w:rsidP="00E21521">
      <w:pPr>
        <w:pStyle w:val="ac"/>
        <w:rPr>
          <w:color w:val="000000" w:themeColor="text1"/>
        </w:rPr>
      </w:pPr>
      <w:r w:rsidRPr="00E21521">
        <w:rPr>
          <w:color w:val="000000" w:themeColor="text1"/>
        </w:rPr>
        <w:t>С</w:t>
      </w:r>
      <w:r w:rsidR="00E21521">
        <w:rPr>
          <w:color w:val="000000" w:themeColor="text1"/>
        </w:rPr>
        <w:t xml:space="preserve"> изменениями и дополнениями от: </w:t>
      </w:r>
      <w:r w:rsidRPr="00E21521">
        <w:rPr>
          <w:color w:val="000000" w:themeColor="text1"/>
        </w:rPr>
        <w:t>28 сентября, 19 декабря 2018 г.</w:t>
      </w:r>
    </w:p>
    <w:p w:rsidR="000141B3" w:rsidRPr="00E21521" w:rsidRDefault="000141B3">
      <w:pPr>
        <w:rPr>
          <w:color w:val="000000" w:themeColor="text1"/>
        </w:rPr>
      </w:pPr>
    </w:p>
    <w:p w:rsidR="000141B3" w:rsidRPr="00E21521" w:rsidRDefault="000141B3">
      <w:pPr>
        <w:pStyle w:val="1"/>
        <w:rPr>
          <w:color w:val="000000" w:themeColor="text1"/>
        </w:rPr>
      </w:pPr>
      <w:bookmarkStart w:id="6" w:name="sub_1006"/>
      <w:r w:rsidRPr="00E21521">
        <w:rPr>
          <w:color w:val="000000" w:themeColor="text1"/>
        </w:rPr>
        <w:t>Раздел I. Общие положения</w:t>
      </w:r>
    </w:p>
    <w:p w:rsidR="000141B3" w:rsidRPr="00E21521" w:rsidRDefault="000141B3">
      <w:pPr>
        <w:rPr>
          <w:color w:val="000000" w:themeColor="text1"/>
        </w:rPr>
      </w:pPr>
      <w:bookmarkStart w:id="7" w:name="sub_1001"/>
      <w:bookmarkEnd w:id="6"/>
      <w:r w:rsidRPr="00E21521">
        <w:rPr>
          <w:color w:val="000000" w:themeColor="text1"/>
        </w:rPr>
        <w:t>1. Административный регламент осуществления муниципального контроля за обеспечением сохранности автомобильных дорог местного значения на территории Златоустовского городского округа (далее - Административный регламент) разработан в целях обеспечения осуществления функции "Муниципальный контроль за обеспечением сохранности автомобильных дорог местного значения на территории Златоустовского городского округа" (далее - муниципальный дорожный контроль).</w:t>
      </w:r>
    </w:p>
    <w:bookmarkEnd w:id="7"/>
    <w:p w:rsidR="000141B3" w:rsidRPr="00E21521" w:rsidRDefault="000141B3">
      <w:pPr>
        <w:rPr>
          <w:color w:val="000000" w:themeColor="text1"/>
        </w:rPr>
      </w:pPr>
      <w:r w:rsidRPr="00E21521">
        <w:rPr>
          <w:color w:val="000000" w:themeColor="text1"/>
        </w:rPr>
        <w:t>2. Предмет муниципального дорожного контроля - соблюдение юридическими лицами (независимо от организационно-правовой формы), индивидуальными предпринимателями (далее - субъектами проверки) требований, установленных нормативными правовыми актами Российской Федерации, нормативными правовыми актами Челябинской области, муниципальными правовыми актами Златоустовского городского округа в сфере обеспечения сохранности автомобильных дорог местного значения на территории Златоустовского городского округа, а также муниципальными правовыми актами, принятыми по вопросам дорожной деятельности в отношении автомобильных дорог местного значения в границах Златоустовского городского округа, использования этих автомобильных дорог и обеспечения безопасности дорожного движения на них (далее - обязательные требования), организация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w:t>
      </w:r>
    </w:p>
    <w:p w:rsidR="000141B3" w:rsidRPr="00E21521" w:rsidRDefault="000141B3">
      <w:pPr>
        <w:rPr>
          <w:color w:val="000000" w:themeColor="text1"/>
        </w:rPr>
      </w:pPr>
      <w:bookmarkStart w:id="8" w:name="sub_1003"/>
      <w:r w:rsidRPr="00E21521">
        <w:rPr>
          <w:color w:val="000000" w:themeColor="text1"/>
        </w:rPr>
        <w:t>3. Административный регламент устанавливает состав, последовательность и сроки выполнения административных процедур и требования к порядку их выполнения при осуществлении муниципального дорожного контроля.</w:t>
      </w:r>
    </w:p>
    <w:bookmarkEnd w:id="8"/>
    <w:p w:rsidR="000141B3" w:rsidRPr="00E21521" w:rsidRDefault="000141B3">
      <w:pPr>
        <w:rPr>
          <w:color w:val="000000" w:themeColor="text1"/>
        </w:rPr>
      </w:pPr>
      <w:r w:rsidRPr="00E21521">
        <w:rPr>
          <w:color w:val="000000" w:themeColor="text1"/>
        </w:rPr>
        <w:t>4. Основанием для разработки административного регламента и исполнения функций по организации и осуществлению муниципального дорожного контроля являются следующие нормативно-правовые акты:</w:t>
      </w:r>
    </w:p>
    <w:p w:rsidR="000141B3" w:rsidRPr="00E21521" w:rsidRDefault="000141B3">
      <w:pPr>
        <w:rPr>
          <w:color w:val="000000" w:themeColor="text1"/>
        </w:rPr>
      </w:pPr>
      <w:r w:rsidRPr="00E21521">
        <w:rPr>
          <w:color w:val="000000" w:themeColor="text1"/>
        </w:rPr>
        <w:t xml:space="preserve">1) </w:t>
      </w:r>
      <w:hyperlink r:id="rId15" w:history="1">
        <w:r w:rsidRPr="00E21521">
          <w:rPr>
            <w:rStyle w:val="a4"/>
            <w:rFonts w:cs="Times New Roman CYR"/>
            <w:color w:val="000000" w:themeColor="text1"/>
          </w:rPr>
          <w:t>Конституция</w:t>
        </w:r>
      </w:hyperlink>
      <w:r w:rsidRPr="00E21521">
        <w:rPr>
          <w:color w:val="000000" w:themeColor="text1"/>
        </w:rPr>
        <w:t xml:space="preserve"> Российской Федерации;</w:t>
      </w:r>
    </w:p>
    <w:p w:rsidR="000141B3" w:rsidRPr="00E21521" w:rsidRDefault="000141B3">
      <w:pPr>
        <w:rPr>
          <w:color w:val="000000" w:themeColor="text1"/>
        </w:rPr>
      </w:pPr>
      <w:r w:rsidRPr="00E21521">
        <w:rPr>
          <w:color w:val="000000" w:themeColor="text1"/>
        </w:rPr>
        <w:t xml:space="preserve">2) </w:t>
      </w:r>
      <w:hyperlink r:id="rId16" w:history="1">
        <w:r w:rsidRPr="00E21521">
          <w:rPr>
            <w:rStyle w:val="a4"/>
            <w:rFonts w:cs="Times New Roman CYR"/>
            <w:color w:val="000000" w:themeColor="text1"/>
          </w:rPr>
          <w:t>Кодекс Российской Федерации об административных правонарушениях</w:t>
        </w:r>
      </w:hyperlink>
      <w:r w:rsidRPr="00E21521">
        <w:rPr>
          <w:color w:val="000000" w:themeColor="text1"/>
        </w:rPr>
        <w:t>;</w:t>
      </w:r>
    </w:p>
    <w:p w:rsidR="000141B3" w:rsidRPr="00E21521" w:rsidRDefault="000141B3">
      <w:pPr>
        <w:rPr>
          <w:color w:val="000000" w:themeColor="text1"/>
        </w:rPr>
      </w:pPr>
      <w:r w:rsidRPr="00E21521">
        <w:rPr>
          <w:color w:val="000000" w:themeColor="text1"/>
        </w:rPr>
        <w:t xml:space="preserve">3) </w:t>
      </w:r>
      <w:hyperlink r:id="rId17" w:history="1">
        <w:r w:rsidRPr="00E21521">
          <w:rPr>
            <w:rStyle w:val="a4"/>
            <w:rFonts w:cs="Times New Roman CYR"/>
            <w:color w:val="000000" w:themeColor="text1"/>
          </w:rPr>
          <w:t>Федеральный закон</w:t>
        </w:r>
      </w:hyperlink>
      <w:r w:rsidRPr="00E21521">
        <w:rPr>
          <w:color w:val="000000" w:themeColor="text1"/>
        </w:rPr>
        <w:t xml:space="preserve"> от 06.10.2003 г. N 131-ФЗ "Об общих принципах организации местного самоуправления в Российской Федерации";</w:t>
      </w:r>
    </w:p>
    <w:p w:rsidR="000141B3" w:rsidRPr="00E21521" w:rsidRDefault="000141B3">
      <w:pPr>
        <w:rPr>
          <w:color w:val="000000" w:themeColor="text1"/>
        </w:rPr>
      </w:pPr>
      <w:r w:rsidRPr="00E21521">
        <w:rPr>
          <w:color w:val="000000" w:themeColor="text1"/>
        </w:rPr>
        <w:t xml:space="preserve">4) </w:t>
      </w:r>
      <w:hyperlink r:id="rId18" w:history="1">
        <w:r w:rsidRPr="00E21521">
          <w:rPr>
            <w:rStyle w:val="a4"/>
            <w:rFonts w:cs="Times New Roman CYR"/>
            <w:color w:val="000000" w:themeColor="text1"/>
          </w:rPr>
          <w:t>Федеральный закон</w:t>
        </w:r>
      </w:hyperlink>
      <w:r w:rsidRPr="00E21521">
        <w:rPr>
          <w:color w:val="000000" w:themeColor="text1"/>
        </w:rPr>
        <w:t xml:space="preserve"> от 26.12.2008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rsidR="000141B3" w:rsidRPr="00E21521" w:rsidRDefault="000141B3">
      <w:pPr>
        <w:rPr>
          <w:color w:val="000000" w:themeColor="text1"/>
        </w:rPr>
      </w:pPr>
      <w:r w:rsidRPr="00E21521">
        <w:rPr>
          <w:color w:val="000000" w:themeColor="text1"/>
        </w:rPr>
        <w:t xml:space="preserve">5) </w:t>
      </w:r>
      <w:hyperlink r:id="rId19" w:history="1">
        <w:r w:rsidRPr="00E21521">
          <w:rPr>
            <w:rStyle w:val="a4"/>
            <w:rFonts w:cs="Times New Roman CYR"/>
            <w:color w:val="000000" w:themeColor="text1"/>
          </w:rPr>
          <w:t>Федеральный закон</w:t>
        </w:r>
      </w:hyperlink>
      <w:r w:rsidRPr="00E21521">
        <w:rPr>
          <w:color w:val="000000" w:themeColor="text1"/>
        </w:rPr>
        <w:t xml:space="preserve"> от 02.05.2006 г. N 59-ФЗ "О порядке рассмотрения обращений граждан Российской Федерации" (далее - Федеральный закон N 59-ФЗ);</w:t>
      </w:r>
    </w:p>
    <w:p w:rsidR="000141B3" w:rsidRPr="00E21521" w:rsidRDefault="000141B3">
      <w:pPr>
        <w:rPr>
          <w:color w:val="000000" w:themeColor="text1"/>
        </w:rPr>
      </w:pPr>
      <w:r w:rsidRPr="00E21521">
        <w:rPr>
          <w:color w:val="000000" w:themeColor="text1"/>
        </w:rPr>
        <w:t xml:space="preserve">6) </w:t>
      </w:r>
      <w:hyperlink r:id="rId20" w:history="1">
        <w:r w:rsidRPr="00E21521">
          <w:rPr>
            <w:rStyle w:val="a4"/>
            <w:rFonts w:cs="Times New Roman CYR"/>
            <w:color w:val="000000" w:themeColor="text1"/>
          </w:rPr>
          <w:t>Федеральный закон</w:t>
        </w:r>
      </w:hyperlink>
      <w:r w:rsidRPr="00E21521">
        <w:rPr>
          <w:color w:val="000000" w:themeColor="text1"/>
        </w:rPr>
        <w:t xml:space="preserve"> от 08.11.2007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141B3" w:rsidRPr="00E21521" w:rsidRDefault="000141B3">
      <w:pPr>
        <w:rPr>
          <w:color w:val="000000" w:themeColor="text1"/>
        </w:rPr>
      </w:pPr>
      <w:r w:rsidRPr="00E21521">
        <w:rPr>
          <w:color w:val="000000" w:themeColor="text1"/>
        </w:rPr>
        <w:t xml:space="preserve">7) </w:t>
      </w:r>
      <w:hyperlink r:id="rId21" w:history="1">
        <w:r w:rsidRPr="00E21521">
          <w:rPr>
            <w:rStyle w:val="a4"/>
            <w:rFonts w:cs="Times New Roman CYR"/>
            <w:color w:val="000000" w:themeColor="text1"/>
          </w:rPr>
          <w:t>Федеральный закон</w:t>
        </w:r>
      </w:hyperlink>
      <w:r w:rsidRPr="00E21521">
        <w:rPr>
          <w:color w:val="000000" w:themeColor="text1"/>
        </w:rPr>
        <w:t xml:space="preserve"> от 05.04.2013 N 44-ФЗ "О контрактной системе в сфере закупок товаров, работ, услуг для обеспечения государственных и муниципальных нужд";</w:t>
      </w:r>
    </w:p>
    <w:p w:rsidR="000141B3" w:rsidRPr="00E21521" w:rsidRDefault="000141B3">
      <w:pPr>
        <w:rPr>
          <w:color w:val="000000" w:themeColor="text1"/>
        </w:rPr>
      </w:pPr>
      <w:r w:rsidRPr="00E21521">
        <w:rPr>
          <w:color w:val="000000" w:themeColor="text1"/>
        </w:rPr>
        <w:t xml:space="preserve">8) </w:t>
      </w:r>
      <w:hyperlink r:id="rId22" w:history="1">
        <w:r w:rsidRPr="00E21521">
          <w:rPr>
            <w:rStyle w:val="a4"/>
            <w:rFonts w:cs="Times New Roman CYR"/>
            <w:color w:val="000000" w:themeColor="text1"/>
          </w:rPr>
          <w:t>Постановление</w:t>
        </w:r>
      </w:hyperlink>
      <w:r w:rsidRPr="00E21521">
        <w:rPr>
          <w:color w:val="000000" w:themeColor="text1"/>
        </w:rPr>
        <w:t xml:space="preserve"> Правительства Российской Федерации от 28.10.2009 г. N 847 "Об </w:t>
      </w:r>
      <w:r w:rsidRPr="00E21521">
        <w:rPr>
          <w:color w:val="000000" w:themeColor="text1"/>
        </w:rPr>
        <w:lastRenderedPageBreak/>
        <w:t>утверждении Положения о направлении органами государственного контроля (надзора) и муниципального контроля в органы прокуратуры проектов ежегодных планов проведения плановых проверок юридических лиц и индивидуальных предпринимателей, а также формы и содержания сводного плана проведения плановых проверок юридических лиц и индивидуальных предпринимателей";</w:t>
      </w:r>
    </w:p>
    <w:p w:rsidR="000141B3" w:rsidRPr="00E21521" w:rsidRDefault="000141B3">
      <w:pPr>
        <w:rPr>
          <w:color w:val="000000" w:themeColor="text1"/>
        </w:rPr>
      </w:pPr>
      <w:r w:rsidRPr="00E21521">
        <w:rPr>
          <w:color w:val="000000" w:themeColor="text1"/>
        </w:rPr>
        <w:t xml:space="preserve">9) </w:t>
      </w:r>
      <w:hyperlink r:id="rId23" w:history="1">
        <w:r w:rsidRPr="00E21521">
          <w:rPr>
            <w:rStyle w:val="a4"/>
            <w:rFonts w:cs="Times New Roman CYR"/>
            <w:color w:val="000000" w:themeColor="text1"/>
          </w:rPr>
          <w:t>Постановление</w:t>
        </w:r>
      </w:hyperlink>
      <w:r w:rsidRPr="00E21521">
        <w:rPr>
          <w:color w:val="000000" w:themeColor="text1"/>
        </w:rPr>
        <w:t xml:space="preserve"> Правительства Российской Федерации от 23.10.1993 г. N 1090 "О правилах дорожного движения";</w:t>
      </w:r>
    </w:p>
    <w:p w:rsidR="000141B3" w:rsidRPr="00E21521" w:rsidRDefault="000141B3">
      <w:pPr>
        <w:rPr>
          <w:color w:val="000000" w:themeColor="text1"/>
        </w:rPr>
      </w:pPr>
      <w:r w:rsidRPr="00E21521">
        <w:rPr>
          <w:color w:val="000000" w:themeColor="text1"/>
        </w:rPr>
        <w:t xml:space="preserve">10) </w:t>
      </w:r>
      <w:hyperlink r:id="rId24" w:history="1">
        <w:r w:rsidRPr="00E21521">
          <w:rPr>
            <w:rStyle w:val="a4"/>
            <w:rFonts w:cs="Times New Roman CYR"/>
            <w:color w:val="000000" w:themeColor="text1"/>
          </w:rPr>
          <w:t>Постановление</w:t>
        </w:r>
      </w:hyperlink>
      <w:r w:rsidRPr="00E21521">
        <w:rPr>
          <w:color w:val="000000" w:themeColor="text1"/>
        </w:rPr>
        <w:t xml:space="preserve"> Правительства Российской Федерации от 14.02.2009 г. N 112 "Об утверждении правил перевозок пассажиров и багажа автомобильным транспортом и городским наземным электрическим транспортом";</w:t>
      </w:r>
    </w:p>
    <w:p w:rsidR="000141B3" w:rsidRPr="00E21521" w:rsidRDefault="000141B3">
      <w:pPr>
        <w:rPr>
          <w:color w:val="000000" w:themeColor="text1"/>
        </w:rPr>
      </w:pPr>
      <w:r w:rsidRPr="00E21521">
        <w:rPr>
          <w:color w:val="000000" w:themeColor="text1"/>
        </w:rPr>
        <w:t xml:space="preserve">11) </w:t>
      </w:r>
      <w:hyperlink r:id="rId25" w:history="1">
        <w:r w:rsidRPr="00E21521">
          <w:rPr>
            <w:rStyle w:val="a4"/>
            <w:rFonts w:cs="Times New Roman CYR"/>
            <w:color w:val="000000" w:themeColor="text1"/>
          </w:rPr>
          <w:t>Приказ</w:t>
        </w:r>
      </w:hyperlink>
      <w:r w:rsidRPr="00E21521">
        <w:rPr>
          <w:color w:val="000000" w:themeColor="text1"/>
        </w:rPr>
        <w:t xml:space="preserve"> Министерства экономического развития Российской Федерации от 30.04.2009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N 141);</w:t>
      </w:r>
    </w:p>
    <w:p w:rsidR="000141B3" w:rsidRPr="00E21521" w:rsidRDefault="000141B3">
      <w:pPr>
        <w:rPr>
          <w:color w:val="000000" w:themeColor="text1"/>
        </w:rPr>
      </w:pPr>
      <w:r w:rsidRPr="00E21521">
        <w:rPr>
          <w:color w:val="000000" w:themeColor="text1"/>
        </w:rPr>
        <w:t xml:space="preserve">12) </w:t>
      </w:r>
      <w:hyperlink r:id="rId26" w:history="1">
        <w:r w:rsidRPr="00E21521">
          <w:rPr>
            <w:rStyle w:val="a4"/>
            <w:rFonts w:cs="Times New Roman CYR"/>
            <w:color w:val="000000" w:themeColor="text1"/>
          </w:rPr>
          <w:t>Постановление</w:t>
        </w:r>
      </w:hyperlink>
      <w:r w:rsidRPr="00E21521">
        <w:rPr>
          <w:color w:val="000000" w:themeColor="text1"/>
        </w:rPr>
        <w:t xml:space="preserve"> Правительства Челябинской области от 18.04.2012 г. N 183-п "О порядке разработки и принятия административных регламентов осуществления муниципального контроля в соответствующих сферах деятельности органами местного самоуправления муниципальных образований Челябинской области";</w:t>
      </w:r>
    </w:p>
    <w:p w:rsidR="000141B3" w:rsidRPr="00E21521" w:rsidRDefault="000141B3">
      <w:pPr>
        <w:rPr>
          <w:color w:val="000000" w:themeColor="text1"/>
        </w:rPr>
      </w:pPr>
      <w:r w:rsidRPr="00E21521">
        <w:rPr>
          <w:color w:val="000000" w:themeColor="text1"/>
        </w:rPr>
        <w:t xml:space="preserve">13) </w:t>
      </w:r>
      <w:hyperlink r:id="rId27" w:history="1">
        <w:r w:rsidRPr="00E21521">
          <w:rPr>
            <w:rStyle w:val="a4"/>
            <w:rFonts w:cs="Times New Roman CYR"/>
            <w:color w:val="000000" w:themeColor="text1"/>
          </w:rPr>
          <w:t>Устав</w:t>
        </w:r>
      </w:hyperlink>
      <w:r w:rsidRPr="00E21521">
        <w:rPr>
          <w:color w:val="000000" w:themeColor="text1"/>
        </w:rPr>
        <w:t xml:space="preserve"> Златоустовского городского округа;</w:t>
      </w:r>
    </w:p>
    <w:p w:rsidR="000141B3" w:rsidRPr="00E21521" w:rsidRDefault="000141B3">
      <w:pPr>
        <w:rPr>
          <w:color w:val="000000" w:themeColor="text1"/>
        </w:rPr>
      </w:pPr>
      <w:r w:rsidRPr="00E21521">
        <w:rPr>
          <w:color w:val="000000" w:themeColor="text1"/>
        </w:rPr>
        <w:t>14) иные нормативно-правовые акты в сфере обеспечения сохранности автомобильных дорог местного значения на территории Златоустовского городского округа, а также муниципальные правовые акты, принятые по вопросам дорожной деятельности в отношении автомобильных дорог местного значения в границах Златоустовского городского округа, использования этих автомобильных дорог и обеспечения безопасности дорожного движения на них;</w:t>
      </w:r>
    </w:p>
    <w:p w:rsidR="000141B3" w:rsidRPr="00E21521" w:rsidRDefault="000141B3">
      <w:pPr>
        <w:rPr>
          <w:color w:val="000000" w:themeColor="text1"/>
        </w:rPr>
      </w:pPr>
      <w:r w:rsidRPr="00E21521">
        <w:rPr>
          <w:color w:val="000000" w:themeColor="text1"/>
        </w:rPr>
        <w:t>15) настоящий Административный регламент;</w:t>
      </w:r>
    </w:p>
    <w:p w:rsidR="000141B3" w:rsidRPr="00E21521" w:rsidRDefault="000141B3">
      <w:pPr>
        <w:rPr>
          <w:color w:val="000000" w:themeColor="text1"/>
        </w:rPr>
      </w:pPr>
      <w:bookmarkStart w:id="9" w:name="sub_1161"/>
      <w:r w:rsidRPr="00E21521">
        <w:rPr>
          <w:color w:val="000000" w:themeColor="text1"/>
        </w:rPr>
        <w:t xml:space="preserve">14) </w:t>
      </w:r>
      <w:hyperlink r:id="rId28" w:history="1">
        <w:r w:rsidRPr="00E21521">
          <w:rPr>
            <w:rStyle w:val="a4"/>
            <w:rFonts w:cs="Times New Roman CYR"/>
            <w:color w:val="000000" w:themeColor="text1"/>
          </w:rPr>
          <w:t>Решением</w:t>
        </w:r>
      </w:hyperlink>
      <w:r w:rsidRPr="00E21521">
        <w:rPr>
          <w:color w:val="000000" w:themeColor="text1"/>
        </w:rPr>
        <w:t xml:space="preserve"> Собрания депутатов Златоустовского городского округа Челябинской области от 05.05.2017 г. N 23-ЗГО "Об утверждении Порядка ведения перечня видов муниципального контроля и органов местного самоуправления Златоустовского городского округа, уполномоченных на их осуществление";</w:t>
      </w:r>
    </w:p>
    <w:bookmarkEnd w:id="9"/>
    <w:p w:rsidR="000141B3" w:rsidRPr="00E21521" w:rsidRDefault="000141B3">
      <w:pPr>
        <w:rPr>
          <w:color w:val="000000" w:themeColor="text1"/>
        </w:rPr>
      </w:pPr>
      <w:r w:rsidRPr="00E21521">
        <w:rPr>
          <w:color w:val="000000" w:themeColor="text1"/>
        </w:rPr>
        <w:t xml:space="preserve">15) </w:t>
      </w:r>
      <w:hyperlink r:id="rId29" w:history="1">
        <w:r w:rsidRPr="00E21521">
          <w:rPr>
            <w:rStyle w:val="a4"/>
            <w:rFonts w:cs="Times New Roman CYR"/>
            <w:color w:val="000000" w:themeColor="text1"/>
          </w:rPr>
          <w:t>постановлением</w:t>
        </w:r>
      </w:hyperlink>
      <w:r w:rsidRPr="00E21521">
        <w:rPr>
          <w:color w:val="000000" w:themeColor="text1"/>
        </w:rPr>
        <w:t xml:space="preserve"> Администрации Златоустовского городского округа от 29.05.2017 г. N 220-П "Об утверждении Перечня видов муниципального контроля и органов местного самоуправления, уполномоченных на их осуществление".</w:t>
      </w:r>
    </w:p>
    <w:p w:rsidR="000141B3" w:rsidRPr="00E21521" w:rsidRDefault="000141B3">
      <w:pPr>
        <w:rPr>
          <w:color w:val="000000" w:themeColor="text1"/>
        </w:rPr>
      </w:pPr>
      <w:bookmarkStart w:id="10" w:name="sub_1005"/>
      <w:r w:rsidRPr="00E21521">
        <w:rPr>
          <w:color w:val="000000" w:themeColor="text1"/>
        </w:rPr>
        <w:t>5. Информирование о содержании функции муниципального дорожного контроля территории Златоустовского городского округа осуществляется в форме публичного и индивидуального информирования.</w:t>
      </w:r>
    </w:p>
    <w:bookmarkEnd w:id="10"/>
    <w:p w:rsidR="000141B3" w:rsidRPr="00E21521" w:rsidRDefault="000141B3">
      <w:pPr>
        <w:rPr>
          <w:color w:val="000000" w:themeColor="text1"/>
        </w:rPr>
      </w:pPr>
      <w:r w:rsidRPr="00E21521">
        <w:rPr>
          <w:color w:val="000000" w:themeColor="text1"/>
        </w:rPr>
        <w:t xml:space="preserve">Публичное информирование о порядке и процедуре исполнения муниципальной функции осуществляется путем опубликования настоящего Административного регламента в средствах массовой информации, размещения на официальном сайте Златоустовского городского округа в сети Интернет </w:t>
      </w:r>
      <w:hyperlink r:id="rId30" w:history="1">
        <w:r w:rsidRPr="00E21521">
          <w:rPr>
            <w:rStyle w:val="a4"/>
            <w:rFonts w:cs="Times New Roman CYR"/>
            <w:color w:val="000000" w:themeColor="text1"/>
          </w:rPr>
          <w:t>www.zlat-go.ru</w:t>
        </w:r>
      </w:hyperlink>
      <w:r w:rsidRPr="00E21521">
        <w:rPr>
          <w:color w:val="000000" w:themeColor="text1"/>
        </w:rPr>
        <w:t>.</w:t>
      </w:r>
    </w:p>
    <w:p w:rsidR="000141B3" w:rsidRPr="00E21521" w:rsidRDefault="000141B3">
      <w:pPr>
        <w:rPr>
          <w:color w:val="000000" w:themeColor="text1"/>
        </w:rPr>
      </w:pPr>
      <w:r w:rsidRPr="00E21521">
        <w:rPr>
          <w:color w:val="000000" w:themeColor="text1"/>
        </w:rPr>
        <w:t>Индивидуальное информирование (в устной и письменной форме) о порядке исполнения муниципальной функции осуществляется уполномоченными должностными лицами в порядке и срок установленными действующим законодательством.</w:t>
      </w:r>
    </w:p>
    <w:p w:rsidR="000141B3" w:rsidRPr="00E21521" w:rsidRDefault="000141B3">
      <w:pPr>
        <w:rPr>
          <w:color w:val="000000" w:themeColor="text1"/>
        </w:rPr>
      </w:pPr>
    </w:p>
    <w:p w:rsidR="000141B3" w:rsidRPr="00E21521" w:rsidRDefault="000141B3">
      <w:pPr>
        <w:pStyle w:val="1"/>
        <w:rPr>
          <w:color w:val="000000" w:themeColor="text1"/>
        </w:rPr>
      </w:pPr>
      <w:bookmarkStart w:id="11" w:name="sub_1027"/>
      <w:r w:rsidRPr="00E21521">
        <w:rPr>
          <w:color w:val="000000" w:themeColor="text1"/>
        </w:rPr>
        <w:t>Раздел II. Порядок исполнения функции муниципального дорожного контроля</w:t>
      </w:r>
    </w:p>
    <w:p w:rsidR="000141B3" w:rsidRPr="00E21521" w:rsidRDefault="000141B3">
      <w:pPr>
        <w:pStyle w:val="1"/>
        <w:rPr>
          <w:color w:val="000000" w:themeColor="text1"/>
        </w:rPr>
      </w:pPr>
      <w:bookmarkStart w:id="12" w:name="sub_1017"/>
      <w:bookmarkEnd w:id="11"/>
      <w:r w:rsidRPr="00E21521">
        <w:rPr>
          <w:color w:val="000000" w:themeColor="text1"/>
        </w:rPr>
        <w:t>I. Общие положения</w:t>
      </w:r>
    </w:p>
    <w:p w:rsidR="000141B3" w:rsidRPr="00E21521" w:rsidRDefault="000141B3">
      <w:pPr>
        <w:rPr>
          <w:color w:val="000000" w:themeColor="text1"/>
        </w:rPr>
      </w:pPr>
      <w:bookmarkStart w:id="13" w:name="sub_1007"/>
      <w:bookmarkEnd w:id="12"/>
      <w:r w:rsidRPr="00E21521">
        <w:rPr>
          <w:color w:val="000000" w:themeColor="text1"/>
        </w:rPr>
        <w:t>6. Наименование исполняемой функции - осуществление муниципального контроля за сохранностью автомобильных дорог местного значения в границах Златоустовского городского округа.</w:t>
      </w:r>
    </w:p>
    <w:p w:rsidR="000141B3" w:rsidRPr="00E21521" w:rsidRDefault="000141B3">
      <w:pPr>
        <w:rPr>
          <w:color w:val="000000" w:themeColor="text1"/>
        </w:rPr>
      </w:pPr>
      <w:bookmarkStart w:id="14" w:name="sub_1008"/>
      <w:bookmarkEnd w:id="13"/>
      <w:r w:rsidRPr="00E21521">
        <w:rPr>
          <w:color w:val="000000" w:themeColor="text1"/>
        </w:rPr>
        <w:t xml:space="preserve">7. Уполномоченным органом муниципального дорожного контроля на территории </w:t>
      </w:r>
      <w:r w:rsidRPr="00E21521">
        <w:rPr>
          <w:color w:val="000000" w:themeColor="text1"/>
        </w:rPr>
        <w:lastRenderedPageBreak/>
        <w:t>Златоустовского городского округа является Администрация Златоустовского городского округа (далее - орган муниципального контроля, Администрация Златоустовского городского округа).</w:t>
      </w:r>
    </w:p>
    <w:p w:rsidR="000141B3" w:rsidRPr="00E21521" w:rsidRDefault="000141B3">
      <w:pPr>
        <w:rPr>
          <w:color w:val="000000" w:themeColor="text1"/>
        </w:rPr>
      </w:pPr>
      <w:bookmarkStart w:id="15" w:name="sub_1009"/>
      <w:bookmarkEnd w:id="14"/>
      <w:r w:rsidRPr="00E21521">
        <w:rPr>
          <w:color w:val="000000" w:themeColor="text1"/>
        </w:rPr>
        <w:t>8. Муниципальный дорожный контроль на территории Златоустовского городского округа осуществляется на постоянной основе уполномоченными должностными лицами - сотрудниками Управления муниципальной милиции Администрации Златоустовского городского округа (далее - Управление, уполномоченные должностные лица).</w:t>
      </w:r>
    </w:p>
    <w:p w:rsidR="000141B3" w:rsidRPr="00E21521" w:rsidRDefault="000141B3">
      <w:pPr>
        <w:rPr>
          <w:color w:val="000000" w:themeColor="text1"/>
        </w:rPr>
      </w:pPr>
      <w:bookmarkStart w:id="16" w:name="sub_1010"/>
      <w:bookmarkEnd w:id="15"/>
      <w:r w:rsidRPr="00E21521">
        <w:rPr>
          <w:color w:val="000000" w:themeColor="text1"/>
        </w:rPr>
        <w:t>9. Оперативную работу муниципального дорожного контроля осуществляют главные специалисты в составе Управления.</w:t>
      </w:r>
    </w:p>
    <w:bookmarkEnd w:id="16"/>
    <w:p w:rsidR="000141B3" w:rsidRPr="00E21521" w:rsidRDefault="000141B3">
      <w:pPr>
        <w:rPr>
          <w:color w:val="000000" w:themeColor="text1"/>
        </w:rPr>
      </w:pPr>
      <w:r w:rsidRPr="00E21521">
        <w:rPr>
          <w:color w:val="000000" w:themeColor="text1"/>
        </w:rPr>
        <w:t>Оперативный текущий контроль за соблюдением последовательности действий, определенных настоящим Административным регламентом, принятием решений уполномоченными должностными лицами, участвующими в исполнении муниципальной функции, осуществляет Главный специалист Управления.</w:t>
      </w:r>
    </w:p>
    <w:p w:rsidR="000141B3" w:rsidRPr="00E21521" w:rsidRDefault="000141B3">
      <w:pPr>
        <w:rPr>
          <w:color w:val="000000" w:themeColor="text1"/>
        </w:rPr>
      </w:pPr>
      <w:r w:rsidRPr="00E21521">
        <w:rPr>
          <w:color w:val="000000" w:themeColor="text1"/>
        </w:rPr>
        <w:t>Общее руководство работы Управления, осуществляется Начальником Управления и Заместителем начальника Управления.</w:t>
      </w:r>
    </w:p>
    <w:p w:rsidR="000141B3" w:rsidRPr="00E21521" w:rsidRDefault="000141B3">
      <w:pPr>
        <w:rPr>
          <w:color w:val="000000" w:themeColor="text1"/>
        </w:rPr>
      </w:pPr>
      <w:r w:rsidRPr="00E21521">
        <w:rPr>
          <w:color w:val="000000" w:themeColor="text1"/>
        </w:rPr>
        <w:t>Координацию работы Управления в составе Администрации Златоустовского городского округа осуществляет Заместитель Главы Администрации Златоустовского городского округа - начальник Управления муниципальной милиции Администрации Златоустовского городского округа.</w:t>
      </w:r>
    </w:p>
    <w:p w:rsidR="000141B3" w:rsidRPr="00E21521" w:rsidRDefault="000141B3">
      <w:pPr>
        <w:rPr>
          <w:color w:val="000000" w:themeColor="text1"/>
        </w:rPr>
      </w:pPr>
      <w:r w:rsidRPr="00E21521">
        <w:rPr>
          <w:color w:val="000000" w:themeColor="text1"/>
        </w:rPr>
        <w:t xml:space="preserve">Перечень уполномоченных должностных лиц - главных специалистов в составе Управления, утверждается </w:t>
      </w:r>
      <w:hyperlink w:anchor="sub_200" w:history="1">
        <w:r w:rsidRPr="00E21521">
          <w:rPr>
            <w:rStyle w:val="a4"/>
            <w:rFonts w:cs="Times New Roman CYR"/>
            <w:color w:val="000000" w:themeColor="text1"/>
          </w:rPr>
          <w:t>Приложением 2</w:t>
        </w:r>
      </w:hyperlink>
      <w:r w:rsidRPr="00E21521">
        <w:rPr>
          <w:color w:val="000000" w:themeColor="text1"/>
        </w:rPr>
        <w:t xml:space="preserve"> к данному постановлению Администрации Златоустовского городского округа.</w:t>
      </w:r>
    </w:p>
    <w:p w:rsidR="000141B3" w:rsidRPr="00E21521" w:rsidRDefault="000141B3">
      <w:pPr>
        <w:rPr>
          <w:color w:val="000000" w:themeColor="text1"/>
        </w:rPr>
      </w:pPr>
      <w:bookmarkStart w:id="17" w:name="sub_1011"/>
      <w:r w:rsidRPr="00E21521">
        <w:rPr>
          <w:color w:val="000000" w:themeColor="text1"/>
        </w:rPr>
        <w:t>10. Место нахождения Управления: ул. Таганайская, дом 1, г. Златоуст, Челябинская область, 456200.</w:t>
      </w:r>
    </w:p>
    <w:bookmarkEnd w:id="17"/>
    <w:p w:rsidR="000141B3" w:rsidRPr="00E21521" w:rsidRDefault="000141B3">
      <w:pPr>
        <w:rPr>
          <w:color w:val="000000" w:themeColor="text1"/>
        </w:rPr>
      </w:pPr>
      <w:r w:rsidRPr="00E21521">
        <w:rPr>
          <w:color w:val="000000" w:themeColor="text1"/>
        </w:rPr>
        <w:t>График работы Управления:</w:t>
      </w:r>
    </w:p>
    <w:p w:rsidR="000141B3" w:rsidRPr="00E21521" w:rsidRDefault="000141B3">
      <w:pPr>
        <w:rPr>
          <w:color w:val="000000" w:themeColor="text1"/>
        </w:rPr>
      </w:pPr>
      <w:r w:rsidRPr="00E21521">
        <w:rPr>
          <w:color w:val="000000" w:themeColor="text1"/>
        </w:rPr>
        <w:t>Понедельник - Пятница с 8 ч. 30 мин. до 17 ч. 00 мин.;</w:t>
      </w:r>
    </w:p>
    <w:p w:rsidR="000141B3" w:rsidRPr="00E21521" w:rsidRDefault="000141B3">
      <w:pPr>
        <w:rPr>
          <w:color w:val="000000" w:themeColor="text1"/>
        </w:rPr>
      </w:pPr>
      <w:r w:rsidRPr="00E21521">
        <w:rPr>
          <w:color w:val="000000" w:themeColor="text1"/>
        </w:rPr>
        <w:t>перерыв с 12 ч. до 12 ч. 30 мин.</w:t>
      </w:r>
    </w:p>
    <w:p w:rsidR="000141B3" w:rsidRPr="00E21521" w:rsidRDefault="000141B3">
      <w:pPr>
        <w:rPr>
          <w:color w:val="000000" w:themeColor="text1"/>
        </w:rPr>
      </w:pPr>
      <w:r w:rsidRPr="00E21521">
        <w:rPr>
          <w:color w:val="000000" w:themeColor="text1"/>
        </w:rPr>
        <w:t>Телефоны Управления: 8 (3513) 62-04-27.</w:t>
      </w:r>
    </w:p>
    <w:p w:rsidR="000141B3" w:rsidRPr="00E21521" w:rsidRDefault="000141B3">
      <w:pPr>
        <w:rPr>
          <w:color w:val="000000" w:themeColor="text1"/>
        </w:rPr>
      </w:pPr>
      <w:r w:rsidRPr="00E21521">
        <w:rPr>
          <w:color w:val="000000" w:themeColor="text1"/>
        </w:rPr>
        <w:t xml:space="preserve">Адрес сайта в сети Интернет: </w:t>
      </w:r>
      <w:hyperlink r:id="rId31" w:history="1">
        <w:r w:rsidRPr="00E21521">
          <w:rPr>
            <w:rStyle w:val="a4"/>
            <w:rFonts w:cs="Times New Roman CYR"/>
            <w:color w:val="000000" w:themeColor="text1"/>
          </w:rPr>
          <w:t>www.zlat-go.ru</w:t>
        </w:r>
      </w:hyperlink>
      <w:r w:rsidRPr="00E21521">
        <w:rPr>
          <w:color w:val="000000" w:themeColor="text1"/>
        </w:rPr>
        <w:t>.</w:t>
      </w:r>
    </w:p>
    <w:p w:rsidR="000141B3" w:rsidRPr="00E21521" w:rsidRDefault="000141B3">
      <w:pPr>
        <w:rPr>
          <w:color w:val="000000" w:themeColor="text1"/>
        </w:rPr>
      </w:pPr>
      <w:r w:rsidRPr="00E21521">
        <w:rPr>
          <w:color w:val="000000" w:themeColor="text1"/>
        </w:rPr>
        <w:t>Адрес электронной почты: zlatadm505@yandex.ru</w:t>
      </w:r>
    </w:p>
    <w:p w:rsidR="000141B3" w:rsidRPr="00E21521" w:rsidRDefault="000141B3">
      <w:pPr>
        <w:rPr>
          <w:color w:val="000000" w:themeColor="text1"/>
        </w:rPr>
      </w:pPr>
      <w:bookmarkStart w:id="18" w:name="sub_1012"/>
      <w:r w:rsidRPr="00E21521">
        <w:rPr>
          <w:color w:val="000000" w:themeColor="text1"/>
        </w:rPr>
        <w:t xml:space="preserve">11. При организации и осуществлении муниципального контроля орган муниципального контроля взаимодействует с уполномоченными органами государственной власти, исполнительной власти субъектов Российской Федерации в порядке, установленном действующим </w:t>
      </w:r>
      <w:hyperlink r:id="rId32" w:history="1">
        <w:r w:rsidRPr="00E21521">
          <w:rPr>
            <w:rStyle w:val="a4"/>
            <w:rFonts w:cs="Times New Roman CYR"/>
            <w:color w:val="000000" w:themeColor="text1"/>
          </w:rPr>
          <w:t>законодательством</w:t>
        </w:r>
      </w:hyperlink>
      <w:r w:rsidRPr="00E21521">
        <w:rPr>
          <w:color w:val="000000" w:themeColor="text1"/>
        </w:rPr>
        <w:t xml:space="preserve"> Российской Федерации.</w:t>
      </w:r>
    </w:p>
    <w:p w:rsidR="000141B3" w:rsidRPr="00E21521" w:rsidRDefault="000141B3">
      <w:pPr>
        <w:rPr>
          <w:color w:val="000000" w:themeColor="text1"/>
        </w:rPr>
      </w:pPr>
      <w:bookmarkStart w:id="19" w:name="sub_1013"/>
      <w:bookmarkEnd w:id="18"/>
      <w:r w:rsidRPr="00E21521">
        <w:rPr>
          <w:color w:val="000000" w:themeColor="text1"/>
        </w:rPr>
        <w:t>12. Срок осуществления муниципального дорожного контроля:</w:t>
      </w:r>
    </w:p>
    <w:bookmarkEnd w:id="19"/>
    <w:p w:rsidR="000141B3" w:rsidRPr="00E21521" w:rsidRDefault="000141B3">
      <w:pPr>
        <w:rPr>
          <w:color w:val="000000" w:themeColor="text1"/>
        </w:rPr>
      </w:pPr>
      <w:r w:rsidRPr="00E21521">
        <w:rPr>
          <w:color w:val="000000" w:themeColor="text1"/>
        </w:rPr>
        <w:t>Проверка проводится в сроки, указанные в распоряжении Администрации Златоустовского городского округа о проведении проверки. Срок проведения проверки, исчисляемый с даты, указанной в распоряжении Администрации Златоустовского городского округа о проведении проверки, не должен превышать 20 рабочих дней.</w:t>
      </w:r>
    </w:p>
    <w:p w:rsidR="000141B3" w:rsidRPr="00E21521" w:rsidRDefault="000141B3">
      <w:pPr>
        <w:rPr>
          <w:color w:val="000000" w:themeColor="text1"/>
        </w:rPr>
      </w:pPr>
      <w:bookmarkStart w:id="20" w:name="sub_1014"/>
      <w:r w:rsidRPr="00E21521">
        <w:rPr>
          <w:color w:val="000000" w:themeColor="text1"/>
        </w:rPr>
        <w:t>13. В отношении одного субъекта малого предпринимательства общий срок проведения плановой выездной проверки не может превышать 50 часов для малого предприятия и 15 часов для микропредприятия в год.</w:t>
      </w:r>
    </w:p>
    <w:p w:rsidR="000141B3" w:rsidRPr="00E21521" w:rsidRDefault="000141B3">
      <w:pPr>
        <w:rPr>
          <w:color w:val="000000" w:themeColor="text1"/>
        </w:rPr>
      </w:pPr>
      <w:bookmarkStart w:id="21" w:name="sub_1015"/>
      <w:bookmarkEnd w:id="20"/>
      <w:r w:rsidRPr="00E21521">
        <w:rPr>
          <w:color w:val="000000" w:themeColor="text1"/>
        </w:rPr>
        <w:t xml:space="preserve">14. В случае необходимости при проведении проверки, указанной в </w:t>
      </w:r>
      <w:hyperlink w:anchor="sub_1013" w:history="1">
        <w:r w:rsidRPr="00E21521">
          <w:rPr>
            <w:rStyle w:val="a4"/>
            <w:rFonts w:cs="Times New Roman CYR"/>
            <w:color w:val="000000" w:themeColor="text1"/>
          </w:rPr>
          <w:t>пункте 12</w:t>
        </w:r>
      </w:hyperlink>
      <w:r w:rsidRPr="00E21521">
        <w:rPr>
          <w:color w:val="000000" w:themeColor="text1"/>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0141B3" w:rsidRPr="00E21521" w:rsidRDefault="000141B3">
      <w:pPr>
        <w:rPr>
          <w:color w:val="000000" w:themeColor="text1"/>
        </w:rPr>
      </w:pPr>
      <w:bookmarkStart w:id="22" w:name="sub_1016"/>
      <w:bookmarkEnd w:id="21"/>
      <w:r w:rsidRPr="00E21521">
        <w:rPr>
          <w:color w:val="000000" w:themeColor="text1"/>
        </w:rPr>
        <w:t xml:space="preserve">15.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w:t>
      </w:r>
      <w:r w:rsidRPr="00E21521">
        <w:rPr>
          <w:color w:val="000000" w:themeColor="text1"/>
        </w:rPr>
        <w:lastRenderedPageBreak/>
        <w:t>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bookmarkEnd w:id="22"/>
    <w:p w:rsidR="000141B3" w:rsidRPr="00E21521" w:rsidRDefault="000141B3">
      <w:pPr>
        <w:rPr>
          <w:color w:val="000000" w:themeColor="text1"/>
        </w:rPr>
      </w:pPr>
    </w:p>
    <w:p w:rsidR="000141B3" w:rsidRPr="00E21521" w:rsidRDefault="000141B3">
      <w:pPr>
        <w:pStyle w:val="1"/>
        <w:rPr>
          <w:color w:val="000000" w:themeColor="text1"/>
        </w:rPr>
      </w:pPr>
      <w:bookmarkStart w:id="23" w:name="sub_1021"/>
      <w:r w:rsidRPr="00E21521">
        <w:rPr>
          <w:color w:val="000000" w:themeColor="text1"/>
        </w:rPr>
        <w:t>II. Права и обязанности уполномоченных должностных лиц</w:t>
      </w:r>
    </w:p>
    <w:p w:rsidR="000141B3" w:rsidRPr="00E21521" w:rsidRDefault="000141B3">
      <w:pPr>
        <w:rPr>
          <w:color w:val="000000" w:themeColor="text1"/>
        </w:rPr>
      </w:pPr>
      <w:bookmarkStart w:id="24" w:name="sub_1018"/>
      <w:bookmarkEnd w:id="23"/>
      <w:r w:rsidRPr="00E21521">
        <w:rPr>
          <w:color w:val="000000" w:themeColor="text1"/>
        </w:rPr>
        <w:t>16. При осуществлении муниципального дорожного контроля уполномоченные должностные лица имеют право:</w:t>
      </w:r>
    </w:p>
    <w:bookmarkEnd w:id="24"/>
    <w:p w:rsidR="000141B3" w:rsidRPr="00E21521" w:rsidRDefault="000141B3">
      <w:pPr>
        <w:rPr>
          <w:color w:val="000000" w:themeColor="text1"/>
        </w:rPr>
      </w:pPr>
      <w:r w:rsidRPr="00E21521">
        <w:rPr>
          <w:color w:val="000000" w:themeColor="text1"/>
        </w:rPr>
        <w:t>1) проводить плановые и внеплановые проверки соблюдения органами местного самоуправления, юридическими лицами, индивидуальными предпринимателями обязательных требований (далее - проверки);</w:t>
      </w:r>
    </w:p>
    <w:p w:rsidR="000141B3" w:rsidRPr="00E21521" w:rsidRDefault="000141B3">
      <w:pPr>
        <w:rPr>
          <w:color w:val="000000" w:themeColor="text1"/>
        </w:rPr>
      </w:pPr>
      <w:r w:rsidRPr="00E21521">
        <w:rPr>
          <w:color w:val="000000" w:themeColor="text1"/>
        </w:rPr>
        <w:t>2)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физических лиц информацию и документы, необходимые для проведения проверок;</w:t>
      </w:r>
    </w:p>
    <w:p w:rsidR="000141B3" w:rsidRPr="00E21521" w:rsidRDefault="000141B3">
      <w:pPr>
        <w:rPr>
          <w:color w:val="000000" w:themeColor="text1"/>
        </w:rPr>
      </w:pPr>
      <w:r w:rsidRPr="00E21521">
        <w:rPr>
          <w:color w:val="000000" w:themeColor="text1"/>
        </w:rPr>
        <w:t>3) проводить мониторинг эффективности муниципального контроля и наблюдение за соблюдением обязательных требований, требований, установленных муниципальными правовыми актами;</w:t>
      </w:r>
    </w:p>
    <w:p w:rsidR="000141B3" w:rsidRPr="00E21521" w:rsidRDefault="000141B3">
      <w:pPr>
        <w:rPr>
          <w:color w:val="000000" w:themeColor="text1"/>
        </w:rPr>
      </w:pPr>
      <w:r w:rsidRPr="00E21521">
        <w:rPr>
          <w:color w:val="000000" w:themeColor="text1"/>
        </w:rPr>
        <w:t xml:space="preserve">4) в пределах полномочий, предусмотренных </w:t>
      </w:r>
      <w:hyperlink r:id="rId33" w:history="1">
        <w:r w:rsidRPr="00E21521">
          <w:rPr>
            <w:rStyle w:val="a4"/>
            <w:rFonts w:cs="Times New Roman CYR"/>
            <w:color w:val="000000" w:themeColor="text1"/>
          </w:rPr>
          <w:t>законодательством</w:t>
        </w:r>
      </w:hyperlink>
      <w:r w:rsidRPr="00E21521">
        <w:rPr>
          <w:color w:val="000000" w:themeColor="text1"/>
        </w:rPr>
        <w:t xml:space="preserve"> Российской Федерации, выдавать предписания о прекращении нарушений обязательных требований, устранении выявленных нарушений, проведении мероприятий по обеспечению соблюдения обязательных требований, требований, установленных муниципальными правовыми актами;</w:t>
      </w:r>
    </w:p>
    <w:p w:rsidR="000141B3" w:rsidRPr="00E21521" w:rsidRDefault="000141B3">
      <w:pPr>
        <w:rPr>
          <w:color w:val="000000" w:themeColor="text1"/>
        </w:rPr>
      </w:pPr>
      <w:r w:rsidRPr="00E21521">
        <w:rPr>
          <w:color w:val="000000" w:themeColor="text1"/>
        </w:rPr>
        <w:t>5) 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w:t>
      </w:r>
    </w:p>
    <w:p w:rsidR="000141B3" w:rsidRPr="00E21521" w:rsidRDefault="000141B3">
      <w:pPr>
        <w:rPr>
          <w:color w:val="000000" w:themeColor="text1"/>
        </w:rPr>
      </w:pPr>
      <w:r w:rsidRPr="00E21521">
        <w:rPr>
          <w:color w:val="000000" w:themeColor="text1"/>
        </w:rPr>
        <w:t xml:space="preserve">6) в пределах полномочий, предусмотренных </w:t>
      </w:r>
      <w:hyperlink r:id="rId34" w:history="1">
        <w:r w:rsidRPr="00E21521">
          <w:rPr>
            <w:rStyle w:val="a4"/>
            <w:rFonts w:cs="Times New Roman CYR"/>
            <w:color w:val="000000" w:themeColor="text1"/>
          </w:rPr>
          <w:t>законодательством</w:t>
        </w:r>
      </w:hyperlink>
      <w:r w:rsidRPr="00E21521">
        <w:rPr>
          <w:color w:val="000000" w:themeColor="text1"/>
        </w:rPr>
        <w:t xml:space="preserve"> Российской Федерации, составлять протоколы о привлечении лиц, не выполнивших предписания муниципального дорожного контроля о прекращении нарушений и/или устранении выявленных нарушений к административной ответственности;</w:t>
      </w:r>
    </w:p>
    <w:p w:rsidR="000141B3" w:rsidRPr="00E21521" w:rsidRDefault="000141B3">
      <w:pPr>
        <w:rPr>
          <w:color w:val="000000" w:themeColor="text1"/>
        </w:rPr>
      </w:pPr>
      <w:r w:rsidRPr="00E21521">
        <w:rPr>
          <w:color w:val="000000" w:themeColor="text1"/>
        </w:rPr>
        <w:t>7) в пределах полномочий, предусмотренных законодательством Российской Федерации, осуществлять мероприятия по вызову лиц, в отношении которых составлен протокол об административном правонарушении, в орган, уполномоченный рассматривать дела административного производства о нарушениях обязательных требований;</w:t>
      </w:r>
    </w:p>
    <w:p w:rsidR="000141B3" w:rsidRPr="00E21521" w:rsidRDefault="000141B3">
      <w:pPr>
        <w:rPr>
          <w:color w:val="000000" w:themeColor="text1"/>
        </w:rPr>
      </w:pPr>
      <w:r w:rsidRPr="00E21521">
        <w:rPr>
          <w:color w:val="000000" w:themeColor="text1"/>
        </w:rPr>
        <w:t>8) обращаться в уполномоченные органы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нарушении обязательных требований и требований, установленных муниципальными правовыми актами Златоустовского городского округа;</w:t>
      </w:r>
    </w:p>
    <w:p w:rsidR="000141B3" w:rsidRPr="00E21521" w:rsidRDefault="000141B3">
      <w:pPr>
        <w:rPr>
          <w:color w:val="000000" w:themeColor="text1"/>
        </w:rPr>
      </w:pPr>
      <w:r w:rsidRPr="00E21521">
        <w:rPr>
          <w:color w:val="000000" w:themeColor="text1"/>
        </w:rPr>
        <w:t>9) привлекать к проведению проверок юридических лиц, индивидуальных предпринимателей и физических лиц экспертов, экспертные организации, не состоящие в гражданско-правовых и трудовых отношениях с лицами, в отношении которых проводится проверка, и не являющиеся аффилированными лицами проверяемых лиц;</w:t>
      </w:r>
    </w:p>
    <w:p w:rsidR="000141B3" w:rsidRPr="00E21521" w:rsidRDefault="000141B3">
      <w:pPr>
        <w:rPr>
          <w:color w:val="000000" w:themeColor="text1"/>
        </w:rPr>
      </w:pPr>
      <w:r w:rsidRPr="00E21521">
        <w:rPr>
          <w:color w:val="000000" w:themeColor="text1"/>
        </w:rPr>
        <w:t>10) взаимодействовать при организации и проведении проверок с органами государственного контроля (надзора), саморегулируемыми организациями по вопросам защиты прав их членов при осуществлении муниципального контроля;</w:t>
      </w:r>
    </w:p>
    <w:p w:rsidR="000141B3" w:rsidRPr="00E21521" w:rsidRDefault="000141B3">
      <w:pPr>
        <w:rPr>
          <w:color w:val="000000" w:themeColor="text1"/>
        </w:rPr>
      </w:pPr>
      <w:r w:rsidRPr="00E21521">
        <w:rPr>
          <w:color w:val="000000" w:themeColor="text1"/>
        </w:rPr>
        <w:t xml:space="preserve">11)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w:t>
      </w:r>
      <w:r w:rsidRPr="00E21521">
        <w:rPr>
          <w:color w:val="000000" w:themeColor="text1"/>
        </w:rPr>
        <w:lastRenderedPageBreak/>
        <w:t xml:space="preserve">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35" w:history="1">
        <w:r w:rsidRPr="00E21521">
          <w:rPr>
            <w:rStyle w:val="a4"/>
            <w:rFonts w:cs="Times New Roman CYR"/>
            <w:color w:val="000000" w:themeColor="text1"/>
          </w:rPr>
          <w:t>частями 6</w:t>
        </w:r>
      </w:hyperlink>
      <w:r w:rsidRPr="00E21521">
        <w:rPr>
          <w:color w:val="000000" w:themeColor="text1"/>
        </w:rPr>
        <w:t xml:space="preserve"> и </w:t>
      </w:r>
      <w:hyperlink r:id="rId36" w:history="1">
        <w:r w:rsidRPr="00E21521">
          <w:rPr>
            <w:rStyle w:val="a4"/>
            <w:rFonts w:cs="Times New Roman CYR"/>
            <w:color w:val="000000" w:themeColor="text1"/>
          </w:rPr>
          <w:t>7 статьи 10</w:t>
        </w:r>
      </w:hyperlink>
      <w:r w:rsidRPr="00E21521">
        <w:rPr>
          <w:color w:val="000000" w:themeColor="text1"/>
        </w:rPr>
        <w:t xml:space="preserve"> Федерального закона N 294-ФЗ, в органы прокуратуры в течение двадцати четырех часов.</w:t>
      </w:r>
    </w:p>
    <w:p w:rsidR="000141B3" w:rsidRPr="00E21521" w:rsidRDefault="000141B3">
      <w:pPr>
        <w:rPr>
          <w:color w:val="000000" w:themeColor="text1"/>
        </w:rPr>
      </w:pPr>
      <w:r w:rsidRPr="00E21521">
        <w:rPr>
          <w:color w:val="000000" w:themeColor="text1"/>
        </w:rPr>
        <w:t>12) осуществлять иные действия, предусмотренные действующим законодательством Российской Федерации.</w:t>
      </w:r>
    </w:p>
    <w:p w:rsidR="000141B3" w:rsidRPr="00E21521" w:rsidRDefault="000141B3">
      <w:pPr>
        <w:rPr>
          <w:color w:val="000000" w:themeColor="text1"/>
        </w:rPr>
      </w:pPr>
      <w:bookmarkStart w:id="25" w:name="sub_1019"/>
      <w:r w:rsidRPr="00E21521">
        <w:rPr>
          <w:color w:val="000000" w:themeColor="text1"/>
        </w:rPr>
        <w:t>17. При осуществлении мероприятий по муниципальному дорожному контролю уполномоченные должностные лица обязаны:</w:t>
      </w:r>
    </w:p>
    <w:bookmarkEnd w:id="25"/>
    <w:p w:rsidR="000141B3" w:rsidRPr="00E21521" w:rsidRDefault="000141B3">
      <w:pPr>
        <w:rPr>
          <w:color w:val="000000" w:themeColor="text1"/>
        </w:rPr>
      </w:pPr>
      <w:r w:rsidRPr="00E21521">
        <w:rPr>
          <w:color w:val="000000" w:themeColor="text1"/>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0141B3" w:rsidRPr="00E21521" w:rsidRDefault="000141B3">
      <w:pPr>
        <w:rPr>
          <w:color w:val="000000" w:themeColor="text1"/>
        </w:rPr>
      </w:pPr>
      <w:r w:rsidRPr="00E21521">
        <w:rPr>
          <w:color w:val="000000" w:themeColor="text1"/>
        </w:rPr>
        <w:t>2) соблюдать законодательство Российской Федерации, права и законные интересы субъекта проверки;</w:t>
      </w:r>
    </w:p>
    <w:p w:rsidR="000141B3" w:rsidRPr="00E21521" w:rsidRDefault="000141B3">
      <w:pPr>
        <w:rPr>
          <w:color w:val="000000" w:themeColor="text1"/>
        </w:rPr>
      </w:pPr>
      <w:r w:rsidRPr="00E21521">
        <w:rPr>
          <w:color w:val="000000" w:themeColor="text1"/>
        </w:rPr>
        <w:t>3) проводить проверку на основании распоряжения Администрации Златоустовского городского округа;</w:t>
      </w:r>
    </w:p>
    <w:p w:rsidR="000141B3" w:rsidRPr="00E21521" w:rsidRDefault="000141B3">
      <w:pPr>
        <w:rPr>
          <w:color w:val="000000" w:themeColor="text1"/>
        </w:rPr>
      </w:pPr>
      <w:r w:rsidRPr="00E21521">
        <w:rPr>
          <w:color w:val="000000" w:themeColor="text1"/>
        </w:rPr>
        <w:t xml:space="preserve">4) проводить проверку юридических лиц и индивидуальных предпринимателей только во время исполнения служебных обязанностей, выездную проверку - только при предъявлении служебных удостоверений и копии распоряжения Администрации Златоустовского городского округа, и в случае, предусмотренном </w:t>
      </w:r>
      <w:hyperlink r:id="rId37" w:history="1">
        <w:r w:rsidRPr="00E21521">
          <w:rPr>
            <w:rStyle w:val="a4"/>
            <w:rFonts w:cs="Times New Roman CYR"/>
            <w:color w:val="000000" w:themeColor="text1"/>
          </w:rPr>
          <w:t>частью 5 статьи 10</w:t>
        </w:r>
      </w:hyperlink>
      <w:r w:rsidRPr="00E21521">
        <w:rPr>
          <w:color w:val="000000" w:themeColor="text1"/>
        </w:rPr>
        <w:t xml:space="preserve"> Федерального закона N 294-ФЗ копии документа о согласовании проведения проверки;</w:t>
      </w:r>
    </w:p>
    <w:p w:rsidR="000141B3" w:rsidRPr="00E21521" w:rsidRDefault="000141B3">
      <w:pPr>
        <w:rPr>
          <w:color w:val="000000" w:themeColor="text1"/>
        </w:rPr>
      </w:pPr>
      <w:r w:rsidRPr="00E21521">
        <w:rPr>
          <w:color w:val="000000" w:themeColor="text1"/>
        </w:rPr>
        <w:t>5) не препятствовать руководителю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141B3" w:rsidRPr="00E21521" w:rsidRDefault="000141B3">
      <w:pPr>
        <w:rPr>
          <w:color w:val="000000" w:themeColor="text1"/>
        </w:rPr>
      </w:pPr>
      <w:r w:rsidRPr="00E21521">
        <w:rPr>
          <w:color w:val="000000" w:themeColor="text1"/>
        </w:rPr>
        <w:t>6) представлять руководителю или уполномоченному представителю юридического лица, индивидуальному предпринимателю, его уполномоченному представителю, присутствующему при проведении проверки, информацию и документы, относящиеся к предмету проверки;</w:t>
      </w:r>
    </w:p>
    <w:p w:rsidR="000141B3" w:rsidRPr="00E21521" w:rsidRDefault="000141B3">
      <w:pPr>
        <w:rPr>
          <w:color w:val="000000" w:themeColor="text1"/>
        </w:rPr>
      </w:pPr>
      <w:r w:rsidRPr="00E21521">
        <w:rPr>
          <w:color w:val="000000" w:themeColor="text1"/>
        </w:rPr>
        <w:t>7) знакомить руководителя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141B3" w:rsidRPr="00E21521" w:rsidRDefault="000141B3">
      <w:pPr>
        <w:rPr>
          <w:color w:val="000000" w:themeColor="text1"/>
        </w:rPr>
      </w:pPr>
      <w:r w:rsidRPr="00E21521">
        <w:rPr>
          <w:color w:val="000000" w:themeColor="text1"/>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141B3" w:rsidRPr="00E21521" w:rsidRDefault="000141B3">
      <w:pPr>
        <w:rPr>
          <w:color w:val="000000" w:themeColor="text1"/>
        </w:rPr>
      </w:pPr>
      <w:r w:rsidRPr="00E21521">
        <w:rPr>
          <w:color w:val="000000" w:themeColor="text1"/>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юридических лиц и индивидуальных предпринимателей;</w:t>
      </w:r>
    </w:p>
    <w:p w:rsidR="000141B3" w:rsidRPr="00E21521" w:rsidRDefault="000141B3">
      <w:pPr>
        <w:rPr>
          <w:color w:val="000000" w:themeColor="text1"/>
        </w:rPr>
      </w:pPr>
      <w:r w:rsidRPr="00E21521">
        <w:rPr>
          <w:color w:val="000000" w:themeColor="text1"/>
        </w:rPr>
        <w:t>10) не допускать необоснованное ограничение прав и законных интересов субъекта проверки;</w:t>
      </w:r>
    </w:p>
    <w:p w:rsidR="000141B3" w:rsidRPr="00E21521" w:rsidRDefault="000141B3">
      <w:pPr>
        <w:rPr>
          <w:color w:val="000000" w:themeColor="text1"/>
        </w:rPr>
      </w:pPr>
      <w:r w:rsidRPr="00E21521">
        <w:rPr>
          <w:color w:val="000000" w:themeColor="text1"/>
        </w:rPr>
        <w:t xml:space="preserve">11) не требовать от юридического лица, индивидуального предпринимателя документы и иные сведения, представление которых не предусмотрено </w:t>
      </w:r>
      <w:hyperlink r:id="rId38" w:history="1">
        <w:r w:rsidRPr="00E21521">
          <w:rPr>
            <w:rStyle w:val="a4"/>
            <w:rFonts w:cs="Times New Roman CYR"/>
            <w:color w:val="000000" w:themeColor="text1"/>
          </w:rPr>
          <w:t>законодательством</w:t>
        </w:r>
      </w:hyperlink>
      <w:r w:rsidRPr="00E21521">
        <w:rPr>
          <w:color w:val="000000" w:themeColor="text1"/>
        </w:rPr>
        <w:t xml:space="preserve"> Российской Федерации.</w:t>
      </w:r>
    </w:p>
    <w:p w:rsidR="000141B3" w:rsidRPr="00E21521" w:rsidRDefault="000141B3">
      <w:pPr>
        <w:rPr>
          <w:color w:val="000000" w:themeColor="text1"/>
        </w:rPr>
      </w:pPr>
      <w:r w:rsidRPr="00E21521">
        <w:rPr>
          <w:color w:val="000000" w:themeColor="text1"/>
        </w:rPr>
        <w:t xml:space="preserve">12) доказывать обоснованность своих действий при их обжаловании субъектом проверки в порядке, установленном </w:t>
      </w:r>
      <w:hyperlink r:id="rId39" w:history="1">
        <w:r w:rsidRPr="00E21521">
          <w:rPr>
            <w:rStyle w:val="a4"/>
            <w:rFonts w:cs="Times New Roman CYR"/>
            <w:color w:val="000000" w:themeColor="text1"/>
          </w:rPr>
          <w:t>законодательством</w:t>
        </w:r>
      </w:hyperlink>
      <w:r w:rsidRPr="00E21521">
        <w:rPr>
          <w:color w:val="000000" w:themeColor="text1"/>
        </w:rPr>
        <w:t xml:space="preserve"> Российской Федерации;</w:t>
      </w:r>
    </w:p>
    <w:p w:rsidR="000141B3" w:rsidRPr="00E21521" w:rsidRDefault="000141B3">
      <w:pPr>
        <w:rPr>
          <w:color w:val="000000" w:themeColor="text1"/>
        </w:rPr>
      </w:pPr>
      <w:r w:rsidRPr="00E21521">
        <w:rPr>
          <w:color w:val="000000" w:themeColor="text1"/>
        </w:rPr>
        <w:t xml:space="preserve">13) соблюдать сроки проведения проверки, установленные </w:t>
      </w:r>
      <w:hyperlink r:id="rId40" w:history="1">
        <w:r w:rsidRPr="00E21521">
          <w:rPr>
            <w:rStyle w:val="a4"/>
            <w:rFonts w:cs="Times New Roman CYR"/>
            <w:color w:val="000000" w:themeColor="text1"/>
          </w:rPr>
          <w:t>Федеральным законом</w:t>
        </w:r>
      </w:hyperlink>
      <w:r w:rsidRPr="00E21521">
        <w:rPr>
          <w:color w:val="000000" w:themeColor="text1"/>
        </w:rPr>
        <w:t xml:space="preserve"> N 294-ФЗ;</w:t>
      </w:r>
    </w:p>
    <w:p w:rsidR="000141B3" w:rsidRPr="00E21521" w:rsidRDefault="000141B3">
      <w:pPr>
        <w:rPr>
          <w:color w:val="000000" w:themeColor="text1"/>
        </w:rPr>
      </w:pPr>
      <w:r w:rsidRPr="00E21521">
        <w:rPr>
          <w:color w:val="000000" w:themeColor="text1"/>
        </w:rPr>
        <w:t>14) перед началом проведения выездной проверки юридических лиц и индивидуальных предпринимателей по просьбе руководителя, уполномоченного представителя юридического лица, индивидуального предпринимателя, его уполномоченного представителя ознакомить его с положениями настоящего Административного Регламента;</w:t>
      </w:r>
    </w:p>
    <w:p w:rsidR="000141B3" w:rsidRPr="00E21521" w:rsidRDefault="000141B3">
      <w:pPr>
        <w:rPr>
          <w:color w:val="000000" w:themeColor="text1"/>
        </w:rPr>
      </w:pPr>
      <w:r w:rsidRPr="00E21521">
        <w:rPr>
          <w:color w:val="000000" w:themeColor="text1"/>
        </w:rPr>
        <w:t xml:space="preserve">15) осуществлять запись о проведенной проверке в журнале учета проверок юридических </w:t>
      </w:r>
      <w:r w:rsidRPr="00E21521">
        <w:rPr>
          <w:color w:val="000000" w:themeColor="text1"/>
        </w:rPr>
        <w:lastRenderedPageBreak/>
        <w:t>лиц и индивидуальных предпринимателей.</w:t>
      </w:r>
    </w:p>
    <w:p w:rsidR="000141B3" w:rsidRPr="00E21521" w:rsidRDefault="000141B3">
      <w:pPr>
        <w:rPr>
          <w:color w:val="000000" w:themeColor="text1"/>
        </w:rPr>
      </w:pPr>
      <w:bookmarkStart w:id="26" w:name="sub_1020"/>
      <w:r w:rsidRPr="00E21521">
        <w:rPr>
          <w:color w:val="000000" w:themeColor="text1"/>
        </w:rPr>
        <w:t>18. При проведении проверок уполномоченные должностные лица не вправе:</w:t>
      </w:r>
    </w:p>
    <w:bookmarkEnd w:id="26"/>
    <w:p w:rsidR="000141B3" w:rsidRPr="00E21521" w:rsidRDefault="000141B3">
      <w:pPr>
        <w:rPr>
          <w:color w:val="000000" w:themeColor="text1"/>
        </w:rPr>
      </w:pPr>
      <w:r w:rsidRPr="00E21521">
        <w:rPr>
          <w:color w:val="000000" w:themeColor="text1"/>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которого действуют эти должностные лица;</w:t>
      </w:r>
    </w:p>
    <w:p w:rsidR="000141B3" w:rsidRPr="00E21521" w:rsidRDefault="000141B3">
      <w:pPr>
        <w:rPr>
          <w:color w:val="000000" w:themeColor="text1"/>
        </w:rPr>
      </w:pPr>
      <w:r w:rsidRPr="00E21521">
        <w:rPr>
          <w:color w:val="000000" w:themeColor="text1"/>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0141B3" w:rsidRPr="00E21521" w:rsidRDefault="000141B3">
      <w:pPr>
        <w:rPr>
          <w:color w:val="000000" w:themeColor="text1"/>
        </w:rPr>
      </w:pPr>
      <w:r w:rsidRPr="00E21521">
        <w:rPr>
          <w:color w:val="000000" w:themeColor="text1"/>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141B3" w:rsidRPr="00E21521" w:rsidRDefault="000141B3">
      <w:pPr>
        <w:rPr>
          <w:color w:val="000000" w:themeColor="text1"/>
        </w:rPr>
      </w:pPr>
      <w:r w:rsidRPr="00E21521">
        <w:rPr>
          <w:color w:val="000000" w:themeColor="text1"/>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41" w:history="1">
        <w:r w:rsidRPr="00E21521">
          <w:rPr>
            <w:rStyle w:val="a4"/>
            <w:rFonts w:cs="Times New Roman CYR"/>
            <w:color w:val="000000" w:themeColor="text1"/>
          </w:rPr>
          <w:t>подпунктом "б" пункта 2 части 2 статьи 10</w:t>
        </w:r>
      </w:hyperlink>
      <w:r w:rsidRPr="00E21521">
        <w:rPr>
          <w:color w:val="000000" w:themeColor="text1"/>
        </w:rPr>
        <w:t xml:space="preserve"> Федерального закона N 294-ФЗ,</w:t>
      </w:r>
    </w:p>
    <w:p w:rsidR="000141B3" w:rsidRPr="00E21521" w:rsidRDefault="000141B3">
      <w:pPr>
        <w:rPr>
          <w:color w:val="000000" w:themeColor="text1"/>
        </w:rPr>
      </w:pPr>
      <w:r w:rsidRPr="00E21521">
        <w:rPr>
          <w:color w:val="000000" w:themeColor="text1"/>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141B3" w:rsidRPr="00E21521" w:rsidRDefault="000141B3">
      <w:pPr>
        <w:rPr>
          <w:color w:val="000000" w:themeColor="text1"/>
        </w:rPr>
      </w:pPr>
      <w:r w:rsidRPr="00E21521">
        <w:rPr>
          <w:color w:val="000000" w:themeColor="text1"/>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0141B3" w:rsidRPr="00E21521" w:rsidRDefault="000141B3">
      <w:pPr>
        <w:rPr>
          <w:color w:val="000000" w:themeColor="text1"/>
        </w:rPr>
      </w:pPr>
      <w:r w:rsidRPr="00E21521">
        <w:rPr>
          <w:color w:val="000000" w:themeColor="text1"/>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w:t>
      </w:r>
      <w:hyperlink r:id="rId42" w:history="1">
        <w:r w:rsidRPr="00E21521">
          <w:rPr>
            <w:rStyle w:val="a4"/>
            <w:rFonts w:cs="Times New Roman CYR"/>
            <w:color w:val="000000" w:themeColor="text1"/>
          </w:rPr>
          <w:t>законом</w:t>
        </w:r>
      </w:hyperlink>
      <w:r w:rsidRPr="00E21521">
        <w:rPr>
          <w:color w:val="000000" w:themeColor="text1"/>
        </w:rPr>
        <w:t xml:space="preserve"> тайну, за исключением случаев, предусмотренных законодательством Российской Федерации;</w:t>
      </w:r>
    </w:p>
    <w:p w:rsidR="000141B3" w:rsidRPr="00E21521" w:rsidRDefault="000141B3">
      <w:pPr>
        <w:rPr>
          <w:color w:val="000000" w:themeColor="text1"/>
        </w:rPr>
      </w:pPr>
      <w:r w:rsidRPr="00E21521">
        <w:rPr>
          <w:color w:val="000000" w:themeColor="text1"/>
        </w:rPr>
        <w:t>6) превышать установленные сроки проведения проверки;</w:t>
      </w:r>
    </w:p>
    <w:p w:rsidR="000141B3" w:rsidRPr="00E21521" w:rsidRDefault="000141B3">
      <w:pPr>
        <w:rPr>
          <w:color w:val="000000" w:themeColor="text1"/>
        </w:rPr>
      </w:pPr>
      <w:r w:rsidRPr="00E21521">
        <w:rPr>
          <w:color w:val="000000" w:themeColor="text1"/>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0141B3" w:rsidRPr="00E21521" w:rsidRDefault="000141B3">
      <w:pPr>
        <w:rPr>
          <w:color w:val="000000" w:themeColor="text1"/>
        </w:rPr>
      </w:pPr>
      <w:r w:rsidRPr="00E21521">
        <w:rPr>
          <w:color w:val="000000" w:themeColor="text1"/>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органом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0141B3" w:rsidRPr="00E21521" w:rsidRDefault="000141B3">
      <w:pPr>
        <w:rPr>
          <w:color w:val="000000" w:themeColor="text1"/>
        </w:rPr>
      </w:pPr>
      <w:r w:rsidRPr="00E21521">
        <w:rPr>
          <w:color w:val="000000" w:themeColor="text1"/>
        </w:rP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141B3" w:rsidRPr="00E21521" w:rsidRDefault="000141B3">
      <w:pPr>
        <w:rPr>
          <w:color w:val="000000" w:themeColor="text1"/>
        </w:rPr>
      </w:pPr>
    </w:p>
    <w:p w:rsidR="000141B3" w:rsidRPr="00E21521" w:rsidRDefault="000141B3">
      <w:pPr>
        <w:pStyle w:val="1"/>
        <w:rPr>
          <w:color w:val="000000" w:themeColor="text1"/>
        </w:rPr>
      </w:pPr>
      <w:bookmarkStart w:id="27" w:name="sub_1024"/>
      <w:r w:rsidRPr="00E21521">
        <w:rPr>
          <w:color w:val="000000" w:themeColor="text1"/>
        </w:rPr>
        <w:t>III. Права и обязанности юридических лиц, индивидуальных предпринимателей - субъектов проверки</w:t>
      </w:r>
    </w:p>
    <w:p w:rsidR="000141B3" w:rsidRPr="00E21521" w:rsidRDefault="000141B3">
      <w:pPr>
        <w:rPr>
          <w:color w:val="000000" w:themeColor="text1"/>
        </w:rPr>
      </w:pPr>
      <w:bookmarkStart w:id="28" w:name="sub_1022"/>
      <w:bookmarkEnd w:id="27"/>
      <w:r w:rsidRPr="00E21521">
        <w:rPr>
          <w:color w:val="000000" w:themeColor="text1"/>
        </w:rPr>
        <w:t>19. Руководитель,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bookmarkEnd w:id="28"/>
    <w:p w:rsidR="000141B3" w:rsidRPr="00E21521" w:rsidRDefault="000141B3">
      <w:pPr>
        <w:rPr>
          <w:color w:val="000000" w:themeColor="text1"/>
        </w:rPr>
      </w:pPr>
      <w:r w:rsidRPr="00E21521">
        <w:rPr>
          <w:color w:val="000000" w:themeColor="text1"/>
        </w:rPr>
        <w:t>1) непосредственно присутствовать при проведении проверки, давать объяснения по вопросам, относящимся к предмету проверки;</w:t>
      </w:r>
    </w:p>
    <w:p w:rsidR="000141B3" w:rsidRPr="00E21521" w:rsidRDefault="000141B3">
      <w:pPr>
        <w:rPr>
          <w:color w:val="000000" w:themeColor="text1"/>
        </w:rPr>
      </w:pPr>
      <w:r w:rsidRPr="00E21521">
        <w:rPr>
          <w:color w:val="000000" w:themeColor="text1"/>
        </w:rPr>
        <w:lastRenderedPageBreak/>
        <w:t>2) получать от уполномоченного должностного лица, осуществляющего проверку, информацию, которая относится к предмету проверки и предоставление которой предусмотрено настоящим Административным регламентом;</w:t>
      </w:r>
    </w:p>
    <w:p w:rsidR="000141B3" w:rsidRPr="00E21521" w:rsidRDefault="000141B3">
      <w:pPr>
        <w:rPr>
          <w:color w:val="000000" w:themeColor="text1"/>
        </w:rPr>
      </w:pPr>
      <w:r w:rsidRPr="00E21521">
        <w:rPr>
          <w:color w:val="000000" w:themeColor="text1"/>
        </w:rPr>
        <w:t>2.1)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0141B3" w:rsidRPr="00E21521" w:rsidRDefault="000141B3">
      <w:pPr>
        <w:rPr>
          <w:color w:val="000000" w:themeColor="text1"/>
        </w:rPr>
      </w:pPr>
      <w:r w:rsidRPr="00E21521">
        <w:rPr>
          <w:color w:val="000000" w:themeColor="text1"/>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0141B3" w:rsidRPr="00E21521" w:rsidRDefault="000141B3">
      <w:pPr>
        <w:rPr>
          <w:color w:val="000000" w:themeColor="text1"/>
        </w:rPr>
      </w:pPr>
      <w:r w:rsidRPr="00E21521">
        <w:rPr>
          <w:color w:val="000000" w:themeColor="text1"/>
        </w:rPr>
        <w:t>3) знакомиться с результатами проверки и указывать в акте проверки сведения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0141B3" w:rsidRPr="00E21521" w:rsidRDefault="000141B3">
      <w:pPr>
        <w:rPr>
          <w:color w:val="000000" w:themeColor="text1"/>
        </w:rPr>
      </w:pPr>
      <w:r w:rsidRPr="00E21521">
        <w:rPr>
          <w:color w:val="000000" w:themeColor="text1"/>
        </w:rPr>
        <w:t xml:space="preserve">4) обжаловать действия (бездействие) уполномоченных должностных лиц,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w:t>
      </w:r>
      <w:hyperlink r:id="rId43" w:history="1">
        <w:r w:rsidRPr="00E21521">
          <w:rPr>
            <w:rStyle w:val="a4"/>
            <w:rFonts w:cs="Times New Roman CYR"/>
            <w:color w:val="000000" w:themeColor="text1"/>
          </w:rPr>
          <w:t>законодательством</w:t>
        </w:r>
      </w:hyperlink>
      <w:r w:rsidRPr="00E21521">
        <w:rPr>
          <w:color w:val="000000" w:themeColor="text1"/>
        </w:rPr>
        <w:t xml:space="preserve"> Российской Федерации;</w:t>
      </w:r>
    </w:p>
    <w:p w:rsidR="000141B3" w:rsidRPr="00E21521" w:rsidRDefault="000141B3">
      <w:pPr>
        <w:rPr>
          <w:color w:val="000000" w:themeColor="text1"/>
        </w:rPr>
      </w:pPr>
      <w:r w:rsidRPr="00E21521">
        <w:rPr>
          <w:color w:val="000000" w:themeColor="text1"/>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141B3" w:rsidRPr="00E21521" w:rsidRDefault="000141B3">
      <w:pPr>
        <w:rPr>
          <w:color w:val="000000" w:themeColor="text1"/>
        </w:rPr>
      </w:pPr>
    </w:p>
    <w:p w:rsidR="000141B3" w:rsidRPr="00E21521" w:rsidRDefault="000141B3">
      <w:pPr>
        <w:rPr>
          <w:color w:val="000000" w:themeColor="text1"/>
        </w:rPr>
      </w:pPr>
      <w:bookmarkStart w:id="29" w:name="sub_1023"/>
      <w:r w:rsidRPr="00E21521">
        <w:rPr>
          <w:color w:val="000000" w:themeColor="text1"/>
        </w:rPr>
        <w:t>20. Руководитель, уполномоченный представитель юридического лица, индивидуальный предприниматель его уполномоченный представитель при проведении проверки обязан:</w:t>
      </w:r>
    </w:p>
    <w:bookmarkEnd w:id="29"/>
    <w:p w:rsidR="000141B3" w:rsidRPr="00E21521" w:rsidRDefault="000141B3">
      <w:pPr>
        <w:rPr>
          <w:color w:val="000000" w:themeColor="text1"/>
        </w:rPr>
      </w:pPr>
      <w:r w:rsidRPr="00E21521">
        <w:rPr>
          <w:color w:val="000000" w:themeColor="text1"/>
        </w:rPr>
        <w:t>1) допускать на объекты, в здания, сооружения и помещения, подлежащие проверке, уполномоченных должностных лиц при предъявлении удостоверения и копии распоряжения Администрации Златоустовского городского округа;</w:t>
      </w:r>
    </w:p>
    <w:p w:rsidR="000141B3" w:rsidRPr="00E21521" w:rsidRDefault="000141B3">
      <w:pPr>
        <w:rPr>
          <w:color w:val="000000" w:themeColor="text1"/>
        </w:rPr>
      </w:pPr>
      <w:r w:rsidRPr="00E21521">
        <w:rPr>
          <w:color w:val="000000" w:themeColor="text1"/>
        </w:rPr>
        <w:t>2) оказывать содействие и представлять необходимые для проверки информацию и документы уполномоченному должностному лицу;</w:t>
      </w:r>
    </w:p>
    <w:p w:rsidR="000141B3" w:rsidRPr="00E21521" w:rsidRDefault="000141B3">
      <w:pPr>
        <w:rPr>
          <w:color w:val="000000" w:themeColor="text1"/>
        </w:rPr>
      </w:pPr>
      <w:r w:rsidRPr="00E21521">
        <w:rPr>
          <w:color w:val="000000" w:themeColor="text1"/>
        </w:rPr>
        <w:t>3) принимать меры по устранению нарушений обязательных требований, указанных в предписании, выданном по итогам проверки;</w:t>
      </w:r>
    </w:p>
    <w:p w:rsidR="000141B3" w:rsidRPr="00E21521" w:rsidRDefault="000141B3">
      <w:pPr>
        <w:rPr>
          <w:color w:val="000000" w:themeColor="text1"/>
        </w:rPr>
      </w:pPr>
      <w:r w:rsidRPr="00E21521">
        <w:rPr>
          <w:color w:val="000000" w:themeColor="text1"/>
        </w:rPr>
        <w:t>4) обеспечить присутствие руководителя, иного должностного лица или уполномоченного представителя юридического лица;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0141B3" w:rsidRPr="00E21521" w:rsidRDefault="000141B3">
      <w:pPr>
        <w:rPr>
          <w:color w:val="000000" w:themeColor="text1"/>
        </w:rPr>
      </w:pPr>
    </w:p>
    <w:p w:rsidR="000141B3" w:rsidRPr="00E21521" w:rsidRDefault="000141B3">
      <w:pPr>
        <w:pStyle w:val="1"/>
        <w:rPr>
          <w:color w:val="000000" w:themeColor="text1"/>
        </w:rPr>
      </w:pPr>
      <w:bookmarkStart w:id="30" w:name="sub_1026"/>
      <w:r w:rsidRPr="00E21521">
        <w:rPr>
          <w:color w:val="000000" w:themeColor="text1"/>
        </w:rPr>
        <w:t>IV. Результаты исполнения муниципальной функции</w:t>
      </w:r>
    </w:p>
    <w:p w:rsidR="000141B3" w:rsidRPr="00E21521" w:rsidRDefault="000141B3">
      <w:pPr>
        <w:rPr>
          <w:color w:val="000000" w:themeColor="text1"/>
        </w:rPr>
      </w:pPr>
      <w:bookmarkStart w:id="31" w:name="sub_1025"/>
      <w:bookmarkEnd w:id="30"/>
      <w:r w:rsidRPr="00E21521">
        <w:rPr>
          <w:color w:val="000000" w:themeColor="text1"/>
        </w:rPr>
        <w:t>21. Результатами исполнения муниципальной функции являются:</w:t>
      </w:r>
    </w:p>
    <w:bookmarkEnd w:id="31"/>
    <w:p w:rsidR="000141B3" w:rsidRPr="00E21521" w:rsidRDefault="000141B3">
      <w:pPr>
        <w:rPr>
          <w:color w:val="000000" w:themeColor="text1"/>
        </w:rPr>
      </w:pPr>
      <w:r w:rsidRPr="00E21521">
        <w:rPr>
          <w:color w:val="000000" w:themeColor="text1"/>
        </w:rPr>
        <w:t>1) обеспечение сохранности автомобильных дорог местного значения;</w:t>
      </w:r>
    </w:p>
    <w:p w:rsidR="000141B3" w:rsidRPr="00E21521" w:rsidRDefault="000141B3">
      <w:pPr>
        <w:rPr>
          <w:color w:val="000000" w:themeColor="text1"/>
        </w:rPr>
      </w:pPr>
      <w:r w:rsidRPr="00E21521">
        <w:rPr>
          <w:color w:val="000000" w:themeColor="text1"/>
        </w:rPr>
        <w:t>2) выявление и принятие мер по устранению нарушений обязательных требований или установление факта отсутствия нарушений;</w:t>
      </w:r>
    </w:p>
    <w:p w:rsidR="000141B3" w:rsidRPr="00E21521" w:rsidRDefault="000141B3">
      <w:pPr>
        <w:rPr>
          <w:color w:val="000000" w:themeColor="text1"/>
        </w:rPr>
      </w:pPr>
      <w:r w:rsidRPr="00E21521">
        <w:rPr>
          <w:color w:val="000000" w:themeColor="text1"/>
        </w:rPr>
        <w:t xml:space="preserve">3) привлечение лиц, нарушающих обязательные требования, к ответственности, установленной </w:t>
      </w:r>
      <w:hyperlink r:id="rId44" w:history="1">
        <w:r w:rsidRPr="00E21521">
          <w:rPr>
            <w:rStyle w:val="a4"/>
            <w:rFonts w:cs="Times New Roman CYR"/>
            <w:color w:val="000000" w:themeColor="text1"/>
          </w:rPr>
          <w:t>законодательством</w:t>
        </w:r>
      </w:hyperlink>
      <w:r w:rsidRPr="00E21521">
        <w:rPr>
          <w:color w:val="000000" w:themeColor="text1"/>
        </w:rPr>
        <w:t xml:space="preserve"> Российской Федерации.</w:t>
      </w:r>
    </w:p>
    <w:p w:rsidR="000141B3" w:rsidRPr="00E21521" w:rsidRDefault="000141B3">
      <w:pPr>
        <w:rPr>
          <w:color w:val="000000" w:themeColor="text1"/>
        </w:rPr>
      </w:pPr>
    </w:p>
    <w:p w:rsidR="000141B3" w:rsidRPr="00E21521" w:rsidRDefault="000141B3">
      <w:pPr>
        <w:pStyle w:val="1"/>
        <w:rPr>
          <w:color w:val="000000" w:themeColor="text1"/>
        </w:rPr>
      </w:pPr>
      <w:bookmarkStart w:id="32" w:name="sub_1123"/>
      <w:r w:rsidRPr="00E21521">
        <w:rPr>
          <w:color w:val="000000" w:themeColor="text1"/>
        </w:rPr>
        <w:t>Раздел III. Состав, последовательность и сроки выполнения административных процедур при исполнении муниципальной функции</w:t>
      </w:r>
    </w:p>
    <w:p w:rsidR="000141B3" w:rsidRPr="00E21521" w:rsidRDefault="000141B3">
      <w:pPr>
        <w:pStyle w:val="1"/>
        <w:rPr>
          <w:color w:val="000000" w:themeColor="text1"/>
        </w:rPr>
      </w:pPr>
      <w:bookmarkStart w:id="33" w:name="sub_1035"/>
      <w:bookmarkEnd w:id="32"/>
      <w:r w:rsidRPr="00E21521">
        <w:rPr>
          <w:color w:val="000000" w:themeColor="text1"/>
        </w:rPr>
        <w:t>I. Общие положения</w:t>
      </w:r>
    </w:p>
    <w:p w:rsidR="000141B3" w:rsidRPr="00E21521" w:rsidRDefault="000141B3">
      <w:pPr>
        <w:rPr>
          <w:color w:val="000000" w:themeColor="text1"/>
        </w:rPr>
      </w:pPr>
      <w:bookmarkStart w:id="34" w:name="sub_1028"/>
      <w:bookmarkEnd w:id="33"/>
      <w:r w:rsidRPr="00E21521">
        <w:rPr>
          <w:color w:val="000000" w:themeColor="text1"/>
        </w:rPr>
        <w:t xml:space="preserve">22. Осуществление муниципального контроля включает в себя следующие </w:t>
      </w:r>
      <w:r w:rsidRPr="00E21521">
        <w:rPr>
          <w:color w:val="000000" w:themeColor="text1"/>
        </w:rPr>
        <w:lastRenderedPageBreak/>
        <w:t>административные процедуры:</w:t>
      </w:r>
    </w:p>
    <w:bookmarkEnd w:id="34"/>
    <w:p w:rsidR="000141B3" w:rsidRPr="00E21521" w:rsidRDefault="000141B3">
      <w:pPr>
        <w:rPr>
          <w:color w:val="000000" w:themeColor="text1"/>
        </w:rPr>
      </w:pPr>
      <w:r w:rsidRPr="00E21521">
        <w:rPr>
          <w:color w:val="000000" w:themeColor="text1"/>
        </w:rPr>
        <w:t>1) подготовка и утверждение ежегодных планов проведения плановых проверок;</w:t>
      </w:r>
    </w:p>
    <w:p w:rsidR="000141B3" w:rsidRPr="00E21521" w:rsidRDefault="000141B3">
      <w:pPr>
        <w:rPr>
          <w:color w:val="000000" w:themeColor="text1"/>
        </w:rPr>
      </w:pPr>
      <w:r w:rsidRPr="00E21521">
        <w:rPr>
          <w:color w:val="000000" w:themeColor="text1"/>
        </w:rPr>
        <w:t>2) организация плановой проверки;</w:t>
      </w:r>
    </w:p>
    <w:p w:rsidR="000141B3" w:rsidRPr="00E21521" w:rsidRDefault="000141B3">
      <w:pPr>
        <w:rPr>
          <w:color w:val="000000" w:themeColor="text1"/>
        </w:rPr>
      </w:pPr>
      <w:r w:rsidRPr="00E21521">
        <w:rPr>
          <w:color w:val="000000" w:themeColor="text1"/>
        </w:rPr>
        <w:t>3) организация внеплановой проверки;</w:t>
      </w:r>
    </w:p>
    <w:p w:rsidR="000141B3" w:rsidRPr="00E21521" w:rsidRDefault="000141B3">
      <w:pPr>
        <w:rPr>
          <w:color w:val="000000" w:themeColor="text1"/>
        </w:rPr>
      </w:pPr>
      <w:r w:rsidRPr="00E21521">
        <w:rPr>
          <w:color w:val="000000" w:themeColor="text1"/>
        </w:rPr>
        <w:t>4) проведение проверки (плановой или внеплановой)</w:t>
      </w:r>
    </w:p>
    <w:p w:rsidR="000141B3" w:rsidRPr="00E21521" w:rsidRDefault="000141B3">
      <w:pPr>
        <w:rPr>
          <w:color w:val="000000" w:themeColor="text1"/>
        </w:rPr>
      </w:pPr>
      <w:r w:rsidRPr="00E21521">
        <w:rPr>
          <w:color w:val="000000" w:themeColor="text1"/>
        </w:rPr>
        <w:t>5) составление акта проверки (плановой или внеплановой);</w:t>
      </w:r>
    </w:p>
    <w:p w:rsidR="000141B3" w:rsidRPr="00E21521" w:rsidRDefault="000141B3">
      <w:pPr>
        <w:rPr>
          <w:color w:val="000000" w:themeColor="text1"/>
        </w:rPr>
      </w:pPr>
      <w:r w:rsidRPr="00E21521">
        <w:rPr>
          <w:color w:val="000000" w:themeColor="text1"/>
        </w:rPr>
        <w:t>6) меры, принимаемые в отношении фактов нарушений;</w:t>
      </w:r>
    </w:p>
    <w:p w:rsidR="000141B3" w:rsidRPr="00E21521" w:rsidRDefault="000141B3">
      <w:pPr>
        <w:rPr>
          <w:color w:val="000000" w:themeColor="text1"/>
        </w:rPr>
      </w:pPr>
      <w:r w:rsidRPr="00E21521">
        <w:rPr>
          <w:color w:val="000000" w:themeColor="text1"/>
        </w:rPr>
        <w:t>7) мониторинг эффективности муниципального контроля;</w:t>
      </w:r>
    </w:p>
    <w:p w:rsidR="000141B3" w:rsidRPr="00E21521" w:rsidRDefault="000141B3">
      <w:pPr>
        <w:rPr>
          <w:color w:val="000000" w:themeColor="text1"/>
        </w:rPr>
      </w:pPr>
      <w:r w:rsidRPr="00E21521">
        <w:rPr>
          <w:color w:val="000000" w:themeColor="text1"/>
        </w:rPr>
        <w:t>8) организация и проведение мероприятий, направленных на профилактику нарушений обязательных требований;</w:t>
      </w:r>
    </w:p>
    <w:p w:rsidR="000141B3" w:rsidRPr="00E21521" w:rsidRDefault="000141B3">
      <w:pPr>
        <w:rPr>
          <w:color w:val="000000" w:themeColor="text1"/>
        </w:rPr>
      </w:pPr>
      <w:r w:rsidRPr="00E21521">
        <w:rPr>
          <w:color w:val="000000" w:themeColor="text1"/>
        </w:rPr>
        <w:t>9) организация и проведение мероприятий по контролю без взаимодействия с юридическими лицами, индивидуальными предпринимателями.</w:t>
      </w:r>
    </w:p>
    <w:p w:rsidR="000141B3" w:rsidRPr="00E21521" w:rsidRDefault="000141B3">
      <w:pPr>
        <w:rPr>
          <w:color w:val="000000" w:themeColor="text1"/>
        </w:rPr>
      </w:pPr>
      <w:r w:rsidRPr="00E21521">
        <w:rPr>
          <w:color w:val="000000" w:themeColor="text1"/>
        </w:rPr>
        <w:t xml:space="preserve">Последовательность действий (блок-схема) приведена в </w:t>
      </w:r>
      <w:hyperlink w:anchor="sub_11" w:history="1">
        <w:r w:rsidRPr="00E21521">
          <w:rPr>
            <w:rStyle w:val="a4"/>
            <w:rFonts w:cs="Times New Roman CYR"/>
            <w:color w:val="000000" w:themeColor="text1"/>
          </w:rPr>
          <w:t>приложении N 1</w:t>
        </w:r>
      </w:hyperlink>
      <w:r w:rsidRPr="00E21521">
        <w:rPr>
          <w:color w:val="000000" w:themeColor="text1"/>
        </w:rPr>
        <w:t>.</w:t>
      </w:r>
    </w:p>
    <w:p w:rsidR="000141B3" w:rsidRPr="00E21521" w:rsidRDefault="000141B3">
      <w:pPr>
        <w:rPr>
          <w:color w:val="000000" w:themeColor="text1"/>
        </w:rPr>
      </w:pPr>
      <w:bookmarkStart w:id="35" w:name="sub_1029"/>
      <w:r w:rsidRPr="00E21521">
        <w:rPr>
          <w:color w:val="000000" w:themeColor="text1"/>
        </w:rPr>
        <w:t>23.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bookmarkEnd w:id="35"/>
    <w:p w:rsidR="000141B3" w:rsidRPr="00E21521" w:rsidRDefault="000141B3">
      <w:pPr>
        <w:rPr>
          <w:color w:val="000000" w:themeColor="text1"/>
        </w:rPr>
      </w:pPr>
      <w:r w:rsidRPr="00E21521">
        <w:rPr>
          <w:color w:val="000000" w:themeColor="text1"/>
        </w:rPr>
        <w:t>Проведение плановой проверки юридических лиц и индивидуальных предпринимателей включает в себя следующие процедуры:</w:t>
      </w:r>
    </w:p>
    <w:p w:rsidR="000141B3" w:rsidRPr="00E21521" w:rsidRDefault="000141B3">
      <w:pPr>
        <w:rPr>
          <w:color w:val="000000" w:themeColor="text1"/>
        </w:rPr>
      </w:pPr>
      <w:r w:rsidRPr="00E21521">
        <w:rPr>
          <w:color w:val="000000" w:themeColor="text1"/>
        </w:rPr>
        <w:t>1) подготовка и утверждение ежегодных планов проведения плановых проверок юридических лиц и индивидуальных предпринимателей;</w:t>
      </w:r>
    </w:p>
    <w:p w:rsidR="000141B3" w:rsidRPr="00E21521" w:rsidRDefault="000141B3">
      <w:pPr>
        <w:rPr>
          <w:color w:val="000000" w:themeColor="text1"/>
        </w:rPr>
      </w:pPr>
      <w:r w:rsidRPr="00E21521">
        <w:rPr>
          <w:color w:val="000000" w:themeColor="text1"/>
        </w:rPr>
        <w:t>2) организация проверки;</w:t>
      </w:r>
    </w:p>
    <w:p w:rsidR="000141B3" w:rsidRPr="00E21521" w:rsidRDefault="000141B3">
      <w:pPr>
        <w:rPr>
          <w:color w:val="000000" w:themeColor="text1"/>
        </w:rPr>
      </w:pPr>
      <w:r w:rsidRPr="00E21521">
        <w:rPr>
          <w:color w:val="000000" w:themeColor="text1"/>
        </w:rPr>
        <w:t>3) проведение проверки;</w:t>
      </w:r>
    </w:p>
    <w:p w:rsidR="000141B3" w:rsidRPr="00E21521" w:rsidRDefault="000141B3">
      <w:pPr>
        <w:rPr>
          <w:color w:val="000000" w:themeColor="text1"/>
        </w:rPr>
      </w:pPr>
      <w:r w:rsidRPr="00E21521">
        <w:rPr>
          <w:color w:val="000000" w:themeColor="text1"/>
        </w:rPr>
        <w:t>4) составление акта проверки;</w:t>
      </w:r>
    </w:p>
    <w:p w:rsidR="000141B3" w:rsidRPr="00E21521" w:rsidRDefault="000141B3">
      <w:pPr>
        <w:rPr>
          <w:color w:val="000000" w:themeColor="text1"/>
        </w:rPr>
      </w:pPr>
      <w:r w:rsidRPr="00E21521">
        <w:rPr>
          <w:color w:val="000000" w:themeColor="text1"/>
        </w:rPr>
        <w:t>5) применение мер в отношении фактов нарушений.</w:t>
      </w:r>
    </w:p>
    <w:p w:rsidR="000141B3" w:rsidRPr="00E21521" w:rsidRDefault="000141B3">
      <w:pPr>
        <w:rPr>
          <w:color w:val="000000" w:themeColor="text1"/>
        </w:rPr>
      </w:pPr>
      <w:bookmarkStart w:id="36" w:name="sub_1030"/>
      <w:r w:rsidRPr="00E21521">
        <w:rPr>
          <w:color w:val="000000" w:themeColor="text1"/>
        </w:rPr>
        <w:t>24.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bookmarkEnd w:id="36"/>
    <w:p w:rsidR="000141B3" w:rsidRPr="00E21521" w:rsidRDefault="000141B3">
      <w:pPr>
        <w:rPr>
          <w:color w:val="000000" w:themeColor="text1"/>
        </w:rPr>
      </w:pPr>
      <w:r w:rsidRPr="00E21521">
        <w:rPr>
          <w:color w:val="000000" w:themeColor="text1"/>
        </w:rPr>
        <w:t>Проведение внеплановой проверки юридических лиц и индивидуальных предпринимателей включает в себя следующие процедуры:</w:t>
      </w:r>
    </w:p>
    <w:p w:rsidR="000141B3" w:rsidRPr="00E21521" w:rsidRDefault="000141B3">
      <w:pPr>
        <w:rPr>
          <w:color w:val="000000" w:themeColor="text1"/>
        </w:rPr>
      </w:pPr>
      <w:r w:rsidRPr="00E21521">
        <w:rPr>
          <w:color w:val="000000" w:themeColor="text1"/>
        </w:rPr>
        <w:t>1) организация проверки;</w:t>
      </w:r>
    </w:p>
    <w:p w:rsidR="000141B3" w:rsidRPr="00E21521" w:rsidRDefault="000141B3">
      <w:pPr>
        <w:rPr>
          <w:color w:val="000000" w:themeColor="text1"/>
        </w:rPr>
      </w:pPr>
      <w:r w:rsidRPr="00E21521">
        <w:rPr>
          <w:color w:val="000000" w:themeColor="text1"/>
        </w:rPr>
        <w:t>2) проведение проверки;</w:t>
      </w:r>
    </w:p>
    <w:p w:rsidR="000141B3" w:rsidRPr="00E21521" w:rsidRDefault="000141B3">
      <w:pPr>
        <w:rPr>
          <w:color w:val="000000" w:themeColor="text1"/>
        </w:rPr>
      </w:pPr>
      <w:r w:rsidRPr="00E21521">
        <w:rPr>
          <w:color w:val="000000" w:themeColor="text1"/>
        </w:rPr>
        <w:t>3) составление акта проверки;</w:t>
      </w:r>
    </w:p>
    <w:p w:rsidR="000141B3" w:rsidRPr="00E21521" w:rsidRDefault="000141B3">
      <w:pPr>
        <w:rPr>
          <w:color w:val="000000" w:themeColor="text1"/>
        </w:rPr>
      </w:pPr>
      <w:r w:rsidRPr="00E21521">
        <w:rPr>
          <w:color w:val="000000" w:themeColor="text1"/>
        </w:rPr>
        <w:t>4) применение мер в отношении фактов нарушений.</w:t>
      </w:r>
    </w:p>
    <w:p w:rsidR="000141B3" w:rsidRPr="00E21521" w:rsidRDefault="000141B3">
      <w:pPr>
        <w:rPr>
          <w:color w:val="000000" w:themeColor="text1"/>
        </w:rPr>
      </w:pPr>
      <w:bookmarkStart w:id="37" w:name="sub_1031"/>
      <w:r w:rsidRPr="00E21521">
        <w:rPr>
          <w:color w:val="000000" w:themeColor="text1"/>
        </w:rPr>
        <w:t>25. Плановые проверки юридических лиц и индивидуальных предпринимателей требований проводятся в сроки, предусмотренные ежегодным планом проверок.</w:t>
      </w:r>
    </w:p>
    <w:p w:rsidR="000141B3" w:rsidRPr="00E21521" w:rsidRDefault="000141B3">
      <w:pPr>
        <w:rPr>
          <w:color w:val="000000" w:themeColor="text1"/>
        </w:rPr>
      </w:pPr>
      <w:bookmarkStart w:id="38" w:name="sub_1032"/>
      <w:bookmarkEnd w:id="37"/>
      <w:r w:rsidRPr="00E21521">
        <w:rPr>
          <w:color w:val="000000" w:themeColor="text1"/>
        </w:rPr>
        <w:t>26. Внеплановые проверки юридических лиц и индивидуальных предпринимателей проводятся в сроки, предусмотренные распоряжением Администрации Златоустовского городского округа о проведении внеплановой проверки.</w:t>
      </w:r>
    </w:p>
    <w:p w:rsidR="000141B3" w:rsidRPr="00E21521" w:rsidRDefault="000141B3">
      <w:pPr>
        <w:rPr>
          <w:color w:val="000000" w:themeColor="text1"/>
        </w:rPr>
      </w:pPr>
      <w:bookmarkStart w:id="39" w:name="sub_1033"/>
      <w:bookmarkEnd w:id="38"/>
      <w:r w:rsidRPr="00E21521">
        <w:rPr>
          <w:color w:val="000000" w:themeColor="text1"/>
        </w:rPr>
        <w:t>27. Срок проведения документарной проверки и выездной проверки юридических лиц и индивидуальных предпринимателей не может превышать двадцать рабочих дней.</w:t>
      </w:r>
    </w:p>
    <w:bookmarkEnd w:id="39"/>
    <w:p w:rsidR="000141B3" w:rsidRPr="00E21521" w:rsidRDefault="000141B3">
      <w:pPr>
        <w:rPr>
          <w:color w:val="000000" w:themeColor="text1"/>
        </w:rPr>
      </w:pPr>
      <w:r w:rsidRPr="00E21521">
        <w:rPr>
          <w:color w:val="000000" w:themeColor="text1"/>
        </w:rPr>
        <w:t xml:space="preserve">В отношении одного субъекта малого предпринимательства общий срок проведения </w:t>
      </w:r>
      <w:r w:rsidRPr="00E21521">
        <w:rPr>
          <w:color w:val="000000" w:themeColor="text1"/>
        </w:rPr>
        <w:lastRenderedPageBreak/>
        <w:t>плановых выездных проверок не может превышать пятьдесят часов для малого предприятия и пятнадцать часов для микропредприятия в год.</w:t>
      </w:r>
    </w:p>
    <w:p w:rsidR="000141B3" w:rsidRPr="00E21521" w:rsidRDefault="000141B3">
      <w:pPr>
        <w:rPr>
          <w:color w:val="000000" w:themeColor="text1"/>
        </w:rPr>
      </w:pPr>
      <w:bookmarkStart w:id="40" w:name="sub_1034"/>
      <w:r w:rsidRPr="00E21521">
        <w:rPr>
          <w:color w:val="000000" w:themeColor="text1"/>
        </w:rPr>
        <w:t>28.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а в отношении малых предприятий и микропредприятий - не более чем на пятнадцать часов.</w:t>
      </w:r>
    </w:p>
    <w:bookmarkEnd w:id="40"/>
    <w:p w:rsidR="000141B3" w:rsidRPr="00E21521" w:rsidRDefault="000141B3">
      <w:pPr>
        <w:rPr>
          <w:color w:val="000000" w:themeColor="text1"/>
        </w:rPr>
      </w:pPr>
    </w:p>
    <w:p w:rsidR="000141B3" w:rsidRPr="00E21521" w:rsidRDefault="000141B3">
      <w:pPr>
        <w:pStyle w:val="1"/>
        <w:rPr>
          <w:color w:val="000000" w:themeColor="text1"/>
        </w:rPr>
      </w:pPr>
      <w:bookmarkStart w:id="41" w:name="sub_1045"/>
      <w:r w:rsidRPr="00E21521">
        <w:rPr>
          <w:color w:val="000000" w:themeColor="text1"/>
        </w:rPr>
        <w:t>II. Подготовка и утверждение ежегодных планов проведения плановых проверок юридических лиц и индивидуальных предпринимателей</w:t>
      </w:r>
    </w:p>
    <w:p w:rsidR="000141B3" w:rsidRPr="00E21521" w:rsidRDefault="000141B3">
      <w:pPr>
        <w:rPr>
          <w:color w:val="000000" w:themeColor="text1"/>
        </w:rPr>
      </w:pPr>
      <w:bookmarkStart w:id="42" w:name="sub_1036"/>
      <w:bookmarkEnd w:id="41"/>
      <w:r w:rsidRPr="00E21521">
        <w:rPr>
          <w:color w:val="000000" w:themeColor="text1"/>
        </w:rPr>
        <w:t xml:space="preserve">29. Основанием для начала административной процедуры является требование </w:t>
      </w:r>
      <w:hyperlink r:id="rId45" w:history="1">
        <w:r w:rsidRPr="00E21521">
          <w:rPr>
            <w:rStyle w:val="a4"/>
            <w:rFonts w:cs="Times New Roman CYR"/>
            <w:color w:val="000000" w:themeColor="text1"/>
          </w:rPr>
          <w:t>Федерального закона</w:t>
        </w:r>
      </w:hyperlink>
      <w:r w:rsidRPr="00E21521">
        <w:rPr>
          <w:color w:val="000000" w:themeColor="text1"/>
        </w:rPr>
        <w:t xml:space="preserve"> N 294-ФЗ.</w:t>
      </w:r>
    </w:p>
    <w:p w:rsidR="000141B3" w:rsidRPr="00E21521" w:rsidRDefault="000141B3">
      <w:pPr>
        <w:rPr>
          <w:color w:val="000000" w:themeColor="text1"/>
        </w:rPr>
      </w:pPr>
      <w:bookmarkStart w:id="43" w:name="sub_1037"/>
      <w:bookmarkEnd w:id="42"/>
      <w:r w:rsidRPr="00E21521">
        <w:rPr>
          <w:color w:val="000000" w:themeColor="text1"/>
        </w:rPr>
        <w:t xml:space="preserve">30. Проект ежегодного плана проведения плановых проверок юридических лиц и индивидуальных предпринимателей разрабатывается должностными лицами Управления по </w:t>
      </w:r>
      <w:hyperlink r:id="rId46" w:history="1">
        <w:r w:rsidRPr="00E21521">
          <w:rPr>
            <w:rStyle w:val="a4"/>
            <w:rFonts w:cs="Times New Roman CYR"/>
            <w:color w:val="000000" w:themeColor="text1"/>
          </w:rPr>
          <w:t>типовой форме</w:t>
        </w:r>
      </w:hyperlink>
      <w:r w:rsidRPr="00E21521">
        <w:rPr>
          <w:color w:val="000000" w:themeColor="text1"/>
        </w:rPr>
        <w:t xml:space="preserve">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N 489.</w:t>
      </w:r>
    </w:p>
    <w:p w:rsidR="000141B3" w:rsidRPr="00E21521" w:rsidRDefault="000141B3">
      <w:pPr>
        <w:rPr>
          <w:color w:val="000000" w:themeColor="text1"/>
        </w:rPr>
      </w:pPr>
      <w:bookmarkStart w:id="44" w:name="sub_1038"/>
      <w:bookmarkEnd w:id="43"/>
      <w:r w:rsidRPr="00E21521">
        <w:rPr>
          <w:color w:val="000000" w:themeColor="text1"/>
        </w:rPr>
        <w:t>31. В ежегодных планах проведения плановых проверок юридического лица (его филиалов, представительств, обособленных структурных подразделений) и индивидуального предпринимателя указываются следующие сведения:</w:t>
      </w:r>
    </w:p>
    <w:bookmarkEnd w:id="44"/>
    <w:p w:rsidR="000141B3" w:rsidRPr="00E21521" w:rsidRDefault="000141B3">
      <w:pPr>
        <w:rPr>
          <w:color w:val="000000" w:themeColor="text1"/>
        </w:rPr>
      </w:pPr>
      <w:r w:rsidRPr="00E21521">
        <w:rPr>
          <w:color w:val="000000" w:themeColor="text1"/>
        </w:rPr>
        <w:t>1) наименование юридического лица (его филиалов, представительств, обособленных структурных подразделений), фамилия, имя, отчество индивидуального предпринимателя, деятельность которого подлежит плановой проверке, место нахождения юридического лица (его филиалов, представительств, обособленных структурных подразделений), или место жительства индивидуального предпринимателя и место фактического осуществления им своей деятельности;</w:t>
      </w:r>
    </w:p>
    <w:p w:rsidR="000141B3" w:rsidRPr="00E21521" w:rsidRDefault="000141B3">
      <w:pPr>
        <w:rPr>
          <w:color w:val="000000" w:themeColor="text1"/>
        </w:rPr>
      </w:pPr>
      <w:r w:rsidRPr="00E21521">
        <w:rPr>
          <w:color w:val="000000" w:themeColor="text1"/>
        </w:rPr>
        <w:t>2) цель и основание проведения каждой плановой проверки;</w:t>
      </w:r>
    </w:p>
    <w:p w:rsidR="000141B3" w:rsidRPr="00E21521" w:rsidRDefault="000141B3">
      <w:pPr>
        <w:rPr>
          <w:color w:val="000000" w:themeColor="text1"/>
        </w:rPr>
      </w:pPr>
      <w:r w:rsidRPr="00E21521">
        <w:rPr>
          <w:color w:val="000000" w:themeColor="text1"/>
        </w:rPr>
        <w:t>3) сроки проведения каждой плановой проверки;</w:t>
      </w:r>
    </w:p>
    <w:p w:rsidR="000141B3" w:rsidRPr="00E21521" w:rsidRDefault="000141B3">
      <w:pPr>
        <w:rPr>
          <w:color w:val="000000" w:themeColor="text1"/>
        </w:rPr>
      </w:pPr>
      <w:r w:rsidRPr="00E21521">
        <w:rPr>
          <w:color w:val="000000" w:themeColor="text1"/>
        </w:rPr>
        <w:t>4) наименование уполномоченного органа, осуществляющего плановую проверку.</w:t>
      </w:r>
    </w:p>
    <w:p w:rsidR="000141B3" w:rsidRPr="00E21521" w:rsidRDefault="000141B3">
      <w:pPr>
        <w:rPr>
          <w:color w:val="000000" w:themeColor="text1"/>
        </w:rPr>
      </w:pPr>
      <w:bookmarkStart w:id="45" w:name="sub_1039"/>
      <w:r w:rsidRPr="00E21521">
        <w:rPr>
          <w:color w:val="000000" w:themeColor="text1"/>
        </w:rPr>
        <w:t>32. Основанием для включения плановой проверки юридического лица и индивидуального предпринимателя в ежегодный план проведения плановых проверок является истечение трех лет со дня:</w:t>
      </w:r>
    </w:p>
    <w:bookmarkEnd w:id="45"/>
    <w:p w:rsidR="000141B3" w:rsidRPr="00E21521" w:rsidRDefault="000141B3">
      <w:pPr>
        <w:rPr>
          <w:color w:val="000000" w:themeColor="text1"/>
        </w:rPr>
      </w:pPr>
      <w:r w:rsidRPr="00E21521">
        <w:rPr>
          <w:color w:val="000000" w:themeColor="text1"/>
        </w:rPr>
        <w:t>1) государственной регистрации юридического лица, индивидуального предпринимателя;</w:t>
      </w:r>
    </w:p>
    <w:p w:rsidR="000141B3" w:rsidRPr="00E21521" w:rsidRDefault="000141B3">
      <w:pPr>
        <w:rPr>
          <w:color w:val="000000" w:themeColor="text1"/>
        </w:rPr>
      </w:pPr>
      <w:r w:rsidRPr="00E21521">
        <w:rPr>
          <w:color w:val="000000" w:themeColor="text1"/>
        </w:rPr>
        <w:t>2) окончания проведения последней плановой проверки юридического лица, индивидуального предпринимателя;</w:t>
      </w:r>
    </w:p>
    <w:p w:rsidR="000141B3" w:rsidRPr="00E21521" w:rsidRDefault="000141B3">
      <w:pPr>
        <w:rPr>
          <w:color w:val="000000" w:themeColor="text1"/>
        </w:rPr>
      </w:pPr>
      <w:r w:rsidRPr="00E21521">
        <w:rPr>
          <w:color w:val="000000" w:themeColor="text1"/>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0141B3" w:rsidRPr="00E21521" w:rsidRDefault="000141B3">
      <w:pPr>
        <w:rPr>
          <w:color w:val="000000" w:themeColor="text1"/>
        </w:rPr>
      </w:pPr>
      <w:r w:rsidRPr="00E21521">
        <w:rPr>
          <w:color w:val="000000" w:themeColor="text1"/>
        </w:rPr>
        <w:t>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0141B3" w:rsidRPr="00E21521" w:rsidRDefault="000141B3">
      <w:pPr>
        <w:rPr>
          <w:color w:val="000000" w:themeColor="text1"/>
        </w:rPr>
      </w:pPr>
      <w:bookmarkStart w:id="46" w:name="sub_1040"/>
      <w:r w:rsidRPr="00E21521">
        <w:rPr>
          <w:color w:val="000000" w:themeColor="text1"/>
        </w:rPr>
        <w:t xml:space="preserve">33. Подготовленный проект ежегодного плана проведения плановых проверок юридических лиц и индивидуальных предпринимателей согласовывается путем визирования Главой Златоустовского городского округа и до 1 сентября года, предшествующего году проведения плановых проверок, направляется органом муниципального контроля на утверждение в </w:t>
      </w:r>
      <w:r w:rsidRPr="00E21521">
        <w:rPr>
          <w:color w:val="000000" w:themeColor="text1"/>
        </w:rPr>
        <w:lastRenderedPageBreak/>
        <w:t>прокуратуру г. Златоуста.</w:t>
      </w:r>
    </w:p>
    <w:p w:rsidR="000141B3" w:rsidRPr="00E21521" w:rsidRDefault="000141B3">
      <w:pPr>
        <w:rPr>
          <w:color w:val="000000" w:themeColor="text1"/>
        </w:rPr>
      </w:pPr>
      <w:bookmarkStart w:id="47" w:name="sub_1041"/>
      <w:bookmarkEnd w:id="46"/>
      <w:r w:rsidRPr="00E21521">
        <w:rPr>
          <w:color w:val="000000" w:themeColor="text1"/>
        </w:rPr>
        <w:t>34. При поступлении от органов прокуратуры предложений о проведении совместных плановых проверок орган муниципального контроля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утвержденный Главой Златоустовского городского округа ежегодный план проведения плановых проверок.</w:t>
      </w:r>
    </w:p>
    <w:p w:rsidR="000141B3" w:rsidRPr="00E21521" w:rsidRDefault="000141B3">
      <w:pPr>
        <w:rPr>
          <w:color w:val="000000" w:themeColor="text1"/>
        </w:rPr>
      </w:pPr>
      <w:bookmarkStart w:id="48" w:name="sub_1042"/>
      <w:bookmarkEnd w:id="47"/>
      <w:r w:rsidRPr="00E21521">
        <w:rPr>
          <w:color w:val="000000" w:themeColor="text1"/>
        </w:rPr>
        <w:t xml:space="preserve">35. Утвержденный ежегодный план проведения плановых проверок в пятидневный срок со дня его утверждения размещается на </w:t>
      </w:r>
      <w:hyperlink r:id="rId47" w:history="1">
        <w:r w:rsidRPr="00E21521">
          <w:rPr>
            <w:rStyle w:val="a4"/>
            <w:rFonts w:cs="Times New Roman CYR"/>
            <w:color w:val="000000" w:themeColor="text1"/>
          </w:rPr>
          <w:t>официальном сайте</w:t>
        </w:r>
      </w:hyperlink>
      <w:r w:rsidRPr="00E21521">
        <w:rPr>
          <w:color w:val="000000" w:themeColor="text1"/>
        </w:rPr>
        <w:t xml:space="preserve"> Златоустовского городского округа в сети Интернет, размещение контролирует ответственный специалист органа муниципального контроля.</w:t>
      </w:r>
    </w:p>
    <w:p w:rsidR="000141B3" w:rsidRPr="00E21521" w:rsidRDefault="000141B3">
      <w:pPr>
        <w:rPr>
          <w:color w:val="000000" w:themeColor="text1"/>
        </w:rPr>
      </w:pPr>
      <w:bookmarkStart w:id="49" w:name="sub_1043"/>
      <w:bookmarkEnd w:id="48"/>
      <w:r w:rsidRPr="00E21521">
        <w:rPr>
          <w:color w:val="000000" w:themeColor="text1"/>
        </w:rPr>
        <w:t>36. Срок административной процедуры по подготовке и утверждению ежегодных планов проведения плановых проверок юридических лиц, индивидуальных предпринимателей - до 1 ноября года, предшествующего году проведения плановых проверок.</w:t>
      </w:r>
    </w:p>
    <w:p w:rsidR="000141B3" w:rsidRPr="00E21521" w:rsidRDefault="000141B3">
      <w:pPr>
        <w:rPr>
          <w:color w:val="000000" w:themeColor="text1"/>
        </w:rPr>
      </w:pPr>
      <w:bookmarkStart w:id="50" w:name="sub_1044"/>
      <w:bookmarkEnd w:id="49"/>
      <w:r w:rsidRPr="00E21521">
        <w:rPr>
          <w:color w:val="000000" w:themeColor="text1"/>
        </w:rPr>
        <w:t>37. Результатом административной процедуры по подготовке и утверждению ежегодного плана проведения плановых проверок является утвержденный Главой Златоустовского городского округа ежегодный план проведения плановых проверок юридических лиц и индивидуальных предпринимателей.</w:t>
      </w:r>
    </w:p>
    <w:bookmarkEnd w:id="50"/>
    <w:p w:rsidR="000141B3" w:rsidRPr="00E21521" w:rsidRDefault="000141B3">
      <w:pPr>
        <w:rPr>
          <w:color w:val="000000" w:themeColor="text1"/>
        </w:rPr>
      </w:pPr>
    </w:p>
    <w:p w:rsidR="000141B3" w:rsidRPr="00E21521" w:rsidRDefault="000141B3">
      <w:pPr>
        <w:pStyle w:val="1"/>
        <w:rPr>
          <w:color w:val="000000" w:themeColor="text1"/>
        </w:rPr>
      </w:pPr>
      <w:bookmarkStart w:id="51" w:name="sub_1051"/>
      <w:r w:rsidRPr="00E21521">
        <w:rPr>
          <w:color w:val="000000" w:themeColor="text1"/>
        </w:rPr>
        <w:t>III. Организация плановой проверки юридических лиц и индивидуальных предпринимателей</w:t>
      </w:r>
    </w:p>
    <w:p w:rsidR="000141B3" w:rsidRPr="00E21521" w:rsidRDefault="000141B3">
      <w:pPr>
        <w:rPr>
          <w:color w:val="000000" w:themeColor="text1"/>
        </w:rPr>
      </w:pPr>
      <w:bookmarkStart w:id="52" w:name="sub_1046"/>
      <w:bookmarkEnd w:id="51"/>
      <w:r w:rsidRPr="00E21521">
        <w:rPr>
          <w:color w:val="000000" w:themeColor="text1"/>
        </w:rPr>
        <w:t>38. Основаниями для начала административной процедуры организации проведения плановой проверки является наличие согласованного с органом прокуратуры и утверждённого Главой Златоустовского городского округа ежегодного плана проведения плановых проверок юридических лиц и индивидуальных предпринимателей.</w:t>
      </w:r>
    </w:p>
    <w:p w:rsidR="000141B3" w:rsidRPr="00E21521" w:rsidRDefault="000141B3">
      <w:pPr>
        <w:rPr>
          <w:color w:val="000000" w:themeColor="text1"/>
        </w:rPr>
      </w:pPr>
      <w:bookmarkStart w:id="53" w:name="sub_1047"/>
      <w:bookmarkEnd w:id="52"/>
      <w:r w:rsidRPr="00E21521">
        <w:rPr>
          <w:color w:val="000000" w:themeColor="text1"/>
        </w:rPr>
        <w:t xml:space="preserve">39. При наличии оснований, предусмотренных в </w:t>
      </w:r>
      <w:hyperlink w:anchor="sub_1043" w:history="1">
        <w:r w:rsidRPr="00E21521">
          <w:rPr>
            <w:rStyle w:val="a4"/>
            <w:rFonts w:cs="Times New Roman CYR"/>
            <w:color w:val="000000" w:themeColor="text1"/>
          </w:rPr>
          <w:t>пункте 36</w:t>
        </w:r>
      </w:hyperlink>
      <w:r w:rsidRPr="00E21521">
        <w:rPr>
          <w:color w:val="000000" w:themeColor="text1"/>
        </w:rPr>
        <w:t xml:space="preserve"> настоящего Административного регламента, уполномоченное должностное лицо подготавливает распоряжение Администрации Златоустовского городского округа о проведении проверки по </w:t>
      </w:r>
      <w:hyperlink r:id="rId48" w:history="1">
        <w:r w:rsidRPr="00E21521">
          <w:rPr>
            <w:rStyle w:val="a4"/>
            <w:rFonts w:cs="Times New Roman CYR"/>
            <w:color w:val="000000" w:themeColor="text1"/>
          </w:rPr>
          <w:t>типовой форме</w:t>
        </w:r>
      </w:hyperlink>
      <w:r w:rsidRPr="00E21521">
        <w:rPr>
          <w:color w:val="000000" w:themeColor="text1"/>
        </w:rPr>
        <w:t xml:space="preserve">, утвержденной </w:t>
      </w:r>
      <w:hyperlink r:id="rId49" w:history="1">
        <w:r w:rsidRPr="00E21521">
          <w:rPr>
            <w:rStyle w:val="a4"/>
            <w:rFonts w:cs="Times New Roman CYR"/>
            <w:color w:val="000000" w:themeColor="text1"/>
          </w:rPr>
          <w:t>Приказом</w:t>
        </w:r>
      </w:hyperlink>
      <w:r w:rsidRPr="00E21521">
        <w:rPr>
          <w:color w:val="000000" w:themeColor="text1"/>
        </w:rPr>
        <w:t xml:space="preserve"> Минэкономразвития N 141.</w:t>
      </w:r>
    </w:p>
    <w:p w:rsidR="000141B3" w:rsidRPr="00E21521" w:rsidRDefault="000141B3">
      <w:pPr>
        <w:rPr>
          <w:color w:val="000000" w:themeColor="text1"/>
        </w:rPr>
      </w:pPr>
      <w:bookmarkStart w:id="54" w:name="sub_1048"/>
      <w:bookmarkEnd w:id="53"/>
      <w:r w:rsidRPr="00E21521">
        <w:rPr>
          <w:color w:val="000000" w:themeColor="text1"/>
        </w:rPr>
        <w:t>40. В распоряжении Администрации Златоустовского городского округа указываются:</w:t>
      </w:r>
    </w:p>
    <w:bookmarkEnd w:id="54"/>
    <w:p w:rsidR="000141B3" w:rsidRPr="00E21521" w:rsidRDefault="000141B3">
      <w:pPr>
        <w:rPr>
          <w:color w:val="000000" w:themeColor="text1"/>
        </w:rPr>
      </w:pPr>
      <w:r w:rsidRPr="00E21521">
        <w:rPr>
          <w:color w:val="000000" w:themeColor="text1"/>
        </w:rPr>
        <w:t>1) наименование уполномоченного органа Администрации Златоустовского городского округа;</w:t>
      </w:r>
    </w:p>
    <w:p w:rsidR="000141B3" w:rsidRPr="00E21521" w:rsidRDefault="000141B3">
      <w:pPr>
        <w:rPr>
          <w:color w:val="000000" w:themeColor="text1"/>
        </w:rPr>
      </w:pPr>
      <w:r w:rsidRPr="00E21521">
        <w:rPr>
          <w:color w:val="000000" w:themeColor="text1"/>
        </w:rPr>
        <w:t>2) фамилия, имя, отчество, должность уполномоченного должностного лица (лиц), а также привлекаемых к проведению проверки экспертов, представителей экспертных организаций;</w:t>
      </w:r>
    </w:p>
    <w:p w:rsidR="000141B3" w:rsidRPr="00E21521" w:rsidRDefault="000141B3">
      <w:pPr>
        <w:rPr>
          <w:color w:val="000000" w:themeColor="text1"/>
        </w:rPr>
      </w:pPr>
      <w:r w:rsidRPr="00E21521">
        <w:rPr>
          <w:color w:val="000000" w:themeColor="text1"/>
        </w:rPr>
        <w:t>3) наименование юридического лица или фамилия, имя, отчество индивидуального предпринимателя, в отношении которого проводится проверка, место нахождения юридического лица (его филиалов, представительств, обособленных структурных подразделений) или место жительства индивидуального предпринимателя и место фактического осуществления им деятельности;</w:t>
      </w:r>
    </w:p>
    <w:p w:rsidR="000141B3" w:rsidRPr="00E21521" w:rsidRDefault="000141B3">
      <w:pPr>
        <w:rPr>
          <w:color w:val="000000" w:themeColor="text1"/>
        </w:rPr>
      </w:pPr>
      <w:r w:rsidRPr="00E21521">
        <w:rPr>
          <w:color w:val="000000" w:themeColor="text1"/>
        </w:rPr>
        <w:t>4) цели, задачи, предмет проверки и срок ее проведения;</w:t>
      </w:r>
    </w:p>
    <w:p w:rsidR="000141B3" w:rsidRPr="00E21521" w:rsidRDefault="000141B3">
      <w:pPr>
        <w:rPr>
          <w:color w:val="000000" w:themeColor="text1"/>
        </w:rPr>
      </w:pPr>
      <w:r w:rsidRPr="00E21521">
        <w:rPr>
          <w:color w:val="000000" w:themeColor="text1"/>
        </w:rPr>
        <w:t>5) правовые основания проведения проверки;</w:t>
      </w:r>
    </w:p>
    <w:p w:rsidR="000141B3" w:rsidRPr="00E21521" w:rsidRDefault="000141B3">
      <w:pPr>
        <w:rPr>
          <w:color w:val="000000" w:themeColor="text1"/>
        </w:rPr>
      </w:pPr>
      <w:r w:rsidRPr="00E21521">
        <w:rPr>
          <w:color w:val="000000" w:themeColor="text1"/>
        </w:rPr>
        <w:t>6) сроки проведения и перечень мероприятий по контролю;</w:t>
      </w:r>
    </w:p>
    <w:p w:rsidR="000141B3" w:rsidRPr="00E21521" w:rsidRDefault="000141B3">
      <w:pPr>
        <w:rPr>
          <w:color w:val="000000" w:themeColor="text1"/>
        </w:rPr>
      </w:pPr>
      <w:r w:rsidRPr="00E21521">
        <w:rPr>
          <w:color w:val="000000" w:themeColor="text1"/>
        </w:rPr>
        <w:t>7) обязательные требования и (или) требования, установленные муниципальными правовыми актами, подлежащие проверке;</w:t>
      </w:r>
    </w:p>
    <w:p w:rsidR="000141B3" w:rsidRPr="00E21521" w:rsidRDefault="000141B3">
      <w:pPr>
        <w:rPr>
          <w:color w:val="000000" w:themeColor="text1"/>
        </w:rPr>
      </w:pPr>
      <w:r w:rsidRPr="00E21521">
        <w:rPr>
          <w:color w:val="000000" w:themeColor="text1"/>
        </w:rPr>
        <w:t>8) перечень документов, представление которых юридическим лицом, индивидуальным предпринимателем необходимо для проведения проверки;</w:t>
      </w:r>
    </w:p>
    <w:p w:rsidR="000141B3" w:rsidRPr="00E21521" w:rsidRDefault="000141B3">
      <w:pPr>
        <w:rPr>
          <w:color w:val="000000" w:themeColor="text1"/>
        </w:rPr>
      </w:pPr>
      <w:r w:rsidRPr="00E21521">
        <w:rPr>
          <w:color w:val="000000" w:themeColor="text1"/>
        </w:rPr>
        <w:t>9) даты начала и окончания проведения проверки.</w:t>
      </w:r>
    </w:p>
    <w:p w:rsidR="000141B3" w:rsidRPr="00E21521" w:rsidRDefault="000141B3">
      <w:pPr>
        <w:rPr>
          <w:color w:val="000000" w:themeColor="text1"/>
        </w:rPr>
      </w:pPr>
      <w:r w:rsidRPr="00E21521">
        <w:rPr>
          <w:color w:val="000000" w:themeColor="text1"/>
        </w:rPr>
        <w:t>10)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0141B3" w:rsidRPr="00E21521" w:rsidRDefault="000141B3">
      <w:pPr>
        <w:rPr>
          <w:color w:val="000000" w:themeColor="text1"/>
        </w:rPr>
      </w:pPr>
      <w:bookmarkStart w:id="55" w:name="sub_1049"/>
      <w:r w:rsidRPr="00E21521">
        <w:rPr>
          <w:color w:val="000000" w:themeColor="text1"/>
        </w:rPr>
        <w:t xml:space="preserve">41.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заместителя руководителя органа муниципального контроля о начале проведения плановой проверки заказным почтовым </w:t>
      </w:r>
      <w:r w:rsidRPr="00E21521">
        <w:rPr>
          <w:color w:val="000000" w:themeColor="text1"/>
        </w:rPr>
        <w:lastRenderedPageBreak/>
        <w:t xml:space="preserve">отправлением с уведомлением о вручении и (или) посредством электронного документа, подписанного усиленной </w:t>
      </w:r>
      <w:hyperlink r:id="rId50" w:history="1">
        <w:r w:rsidRPr="00E21521">
          <w:rPr>
            <w:rStyle w:val="a4"/>
            <w:rFonts w:cs="Times New Roman CYR"/>
            <w:color w:val="000000" w:themeColor="text1"/>
          </w:rPr>
          <w:t>квалифицированной электронной подписью</w:t>
        </w:r>
      </w:hyperlink>
      <w:r w:rsidRPr="00E21521">
        <w:rPr>
          <w:color w:val="000000" w:themeColor="text1"/>
        </w:rPr>
        <w:t xml:space="preserve">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0141B3" w:rsidRPr="00E21521" w:rsidRDefault="000141B3">
      <w:pPr>
        <w:rPr>
          <w:color w:val="000000" w:themeColor="text1"/>
        </w:rPr>
      </w:pPr>
      <w:bookmarkStart w:id="56" w:name="sub_1050"/>
      <w:bookmarkEnd w:id="55"/>
      <w:r w:rsidRPr="00E21521">
        <w:rPr>
          <w:color w:val="000000" w:themeColor="text1"/>
        </w:rPr>
        <w:t>42. Результатом выполнения процедуры является готовность органа муниципального контроля к проведению плановой проверки юридического лица, индивидуального предпринимателя.</w:t>
      </w:r>
    </w:p>
    <w:bookmarkEnd w:id="56"/>
    <w:p w:rsidR="000141B3" w:rsidRPr="00E21521" w:rsidRDefault="000141B3">
      <w:pPr>
        <w:rPr>
          <w:color w:val="000000" w:themeColor="text1"/>
        </w:rPr>
      </w:pPr>
    </w:p>
    <w:p w:rsidR="000141B3" w:rsidRPr="00E21521" w:rsidRDefault="000141B3">
      <w:pPr>
        <w:pStyle w:val="1"/>
        <w:rPr>
          <w:color w:val="000000" w:themeColor="text1"/>
        </w:rPr>
      </w:pPr>
      <w:bookmarkStart w:id="57" w:name="sub_1064"/>
      <w:r w:rsidRPr="00E21521">
        <w:rPr>
          <w:color w:val="000000" w:themeColor="text1"/>
        </w:rPr>
        <w:t>IV. Организация внеплановой проверки юридических лиц и индивидуальных предпринимателей</w:t>
      </w:r>
    </w:p>
    <w:p w:rsidR="000141B3" w:rsidRPr="00E21521" w:rsidRDefault="000141B3">
      <w:pPr>
        <w:rPr>
          <w:color w:val="000000" w:themeColor="text1"/>
        </w:rPr>
      </w:pPr>
      <w:bookmarkStart w:id="58" w:name="sub_1052"/>
      <w:bookmarkEnd w:id="57"/>
      <w:r w:rsidRPr="00E21521">
        <w:rPr>
          <w:color w:val="000000" w:themeColor="text1"/>
        </w:rPr>
        <w:t>43. Основаниями для начала административной процедуры организации проведения внеплановой проверки являются:</w:t>
      </w:r>
    </w:p>
    <w:bookmarkEnd w:id="58"/>
    <w:p w:rsidR="000141B3" w:rsidRPr="00E21521" w:rsidRDefault="000141B3">
      <w:pPr>
        <w:rPr>
          <w:color w:val="000000" w:themeColor="text1"/>
        </w:rPr>
      </w:pPr>
      <w:r w:rsidRPr="00E21521">
        <w:rPr>
          <w:color w:val="000000" w:themeColor="text1"/>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141B3" w:rsidRPr="00E21521" w:rsidRDefault="000141B3">
      <w:pPr>
        <w:rPr>
          <w:color w:val="000000" w:themeColor="text1"/>
        </w:rPr>
      </w:pPr>
      <w:r w:rsidRPr="00E21521">
        <w:rPr>
          <w:color w:val="000000" w:themeColor="text1"/>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141B3" w:rsidRPr="00E21521" w:rsidRDefault="000141B3">
      <w:pPr>
        <w:rPr>
          <w:color w:val="000000" w:themeColor="text1"/>
        </w:rPr>
      </w:pPr>
      <w:bookmarkStart w:id="59" w:name="sub_1155"/>
      <w:r w:rsidRPr="00E21521">
        <w:rPr>
          <w:color w:val="000000" w:themeColor="text1"/>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141B3" w:rsidRPr="00E21521" w:rsidRDefault="000141B3">
      <w:pPr>
        <w:rPr>
          <w:color w:val="000000" w:themeColor="text1"/>
        </w:rPr>
      </w:pPr>
      <w:bookmarkStart w:id="60" w:name="sub_1156"/>
      <w:bookmarkEnd w:id="59"/>
      <w:r w:rsidRPr="00E21521">
        <w:rPr>
          <w:color w:val="000000" w:themeColor="text1"/>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141B3" w:rsidRPr="00E21521" w:rsidRDefault="000141B3">
      <w:pPr>
        <w:rPr>
          <w:color w:val="000000" w:themeColor="text1"/>
        </w:rPr>
      </w:pPr>
      <w:bookmarkStart w:id="61" w:name="sub_1157"/>
      <w:bookmarkEnd w:id="60"/>
      <w:r w:rsidRPr="00E21521">
        <w:rPr>
          <w:color w:val="000000" w:themeColor="text1"/>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bookmarkEnd w:id="61"/>
    <w:p w:rsidR="000141B3" w:rsidRPr="00E21521" w:rsidRDefault="000141B3">
      <w:pPr>
        <w:rPr>
          <w:color w:val="000000" w:themeColor="text1"/>
        </w:rPr>
      </w:pPr>
      <w:r w:rsidRPr="00E21521">
        <w:rPr>
          <w:color w:val="000000" w:themeColor="text1"/>
        </w:rPr>
        <w:t xml:space="preserve">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w:t>
      </w:r>
      <w:r w:rsidRPr="00E21521">
        <w:rPr>
          <w:color w:val="000000" w:themeColor="text1"/>
        </w:rPr>
        <w:lastRenderedPageBreak/>
        <w:t>обращениям</w:t>
      </w:r>
    </w:p>
    <w:p w:rsidR="000141B3" w:rsidRPr="00E21521" w:rsidRDefault="000141B3">
      <w:pPr>
        <w:rPr>
          <w:color w:val="000000" w:themeColor="text1"/>
        </w:rPr>
      </w:pPr>
      <w:bookmarkStart w:id="62" w:name="sub_1053"/>
      <w:r w:rsidRPr="00E21521">
        <w:rPr>
          <w:color w:val="000000" w:themeColor="text1"/>
        </w:rPr>
        <w:t xml:space="preserve">44. Обращения и заявления, не позволяющие установить лиц, обратившихся в орган муниципального контроля, а также обращения и заявления, не содержащие сведений о фактах, указанных в </w:t>
      </w:r>
      <w:hyperlink w:anchor="sub_1155" w:history="1">
        <w:r w:rsidRPr="00E21521">
          <w:rPr>
            <w:rStyle w:val="a4"/>
            <w:rFonts w:cs="Times New Roman CYR"/>
            <w:color w:val="000000" w:themeColor="text1"/>
          </w:rPr>
          <w:t>подпункте 2 пункта 43</w:t>
        </w:r>
      </w:hyperlink>
      <w:r w:rsidRPr="00E21521">
        <w:rPr>
          <w:color w:val="000000" w:themeColor="text1"/>
        </w:rPr>
        <w:t xml:space="preserve"> настоящего Административного регламента, не могут служить основаниями для проведения внеплановой проверки.</w:t>
      </w:r>
    </w:p>
    <w:bookmarkEnd w:id="62"/>
    <w:p w:rsidR="000141B3" w:rsidRPr="00E21521" w:rsidRDefault="000141B3">
      <w:pPr>
        <w:rPr>
          <w:color w:val="000000" w:themeColor="text1"/>
        </w:rPr>
      </w:pPr>
      <w:r w:rsidRPr="00E21521">
        <w:rPr>
          <w:color w:val="000000" w:themeColor="text1"/>
        </w:rPr>
        <w:t xml:space="preserve">В случае, если изложенная в обращении или заявлении информация может в соответствии с </w:t>
      </w:r>
      <w:hyperlink w:anchor="sub_1155" w:history="1">
        <w:r w:rsidRPr="00E21521">
          <w:rPr>
            <w:rStyle w:val="a4"/>
            <w:rFonts w:cs="Times New Roman CYR"/>
            <w:color w:val="000000" w:themeColor="text1"/>
          </w:rPr>
          <w:t>пунктом 2 пункта 43</w:t>
        </w:r>
      </w:hyperlink>
      <w:r w:rsidRPr="00E21521">
        <w:rPr>
          <w:color w:val="000000" w:themeColor="text1"/>
        </w:rPr>
        <w:t xml:space="preserve">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0141B3" w:rsidRPr="00E21521" w:rsidRDefault="000141B3">
      <w:pPr>
        <w:rPr>
          <w:color w:val="000000" w:themeColor="text1"/>
        </w:rPr>
      </w:pPr>
      <w:bookmarkStart w:id="63" w:name="sub_1159"/>
      <w:r w:rsidRPr="00E21521">
        <w:rPr>
          <w:color w:val="000000" w:themeColor="text1"/>
        </w:rPr>
        <w:t xml:space="preserve">При рассмотрении обращений и заявлений, информации о фактах, указанных в </w:t>
      </w:r>
      <w:hyperlink w:anchor="sub_1155" w:history="1">
        <w:r w:rsidRPr="00E21521">
          <w:rPr>
            <w:rStyle w:val="a4"/>
            <w:rFonts w:cs="Times New Roman CYR"/>
            <w:color w:val="000000" w:themeColor="text1"/>
          </w:rPr>
          <w:t>подпункте 2 пункта 43</w:t>
        </w:r>
      </w:hyperlink>
      <w:r w:rsidRPr="00E21521">
        <w:rPr>
          <w:color w:val="000000" w:themeColor="text1"/>
        </w:rPr>
        <w:t xml:space="preserve"> настоящего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bookmarkEnd w:id="63"/>
    <w:p w:rsidR="000141B3" w:rsidRPr="00E21521" w:rsidRDefault="000141B3">
      <w:pPr>
        <w:rPr>
          <w:color w:val="000000" w:themeColor="text1"/>
        </w:rPr>
      </w:pPr>
      <w:r w:rsidRPr="00E21521">
        <w:rPr>
          <w:color w:val="000000" w:themeColor="text1"/>
        </w:rPr>
        <w:t xml:space="preserve">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w:t>
      </w:r>
      <w:hyperlink w:anchor="sub_1155" w:history="1">
        <w:r w:rsidRPr="00E21521">
          <w:rPr>
            <w:rStyle w:val="a4"/>
            <w:rFonts w:cs="Times New Roman CYR"/>
            <w:color w:val="000000" w:themeColor="text1"/>
          </w:rPr>
          <w:t>подпункте 2 пункта 43</w:t>
        </w:r>
      </w:hyperlink>
      <w:r w:rsidRPr="00E21521">
        <w:rPr>
          <w:color w:val="000000" w:themeColor="text1"/>
        </w:rPr>
        <w:t xml:space="preserve"> настоящего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141B3" w:rsidRPr="00E21521" w:rsidRDefault="000141B3">
      <w:pPr>
        <w:rPr>
          <w:color w:val="000000" w:themeColor="text1"/>
        </w:rPr>
      </w:pPr>
      <w:r w:rsidRPr="00E21521">
        <w:rPr>
          <w:color w:val="000000" w:themeColor="text1"/>
        </w:rP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sub_1155" w:history="1">
        <w:r w:rsidRPr="00E21521">
          <w:rPr>
            <w:rStyle w:val="a4"/>
            <w:rFonts w:cs="Times New Roman CYR"/>
            <w:color w:val="000000" w:themeColor="text1"/>
          </w:rPr>
          <w:t>подпункте 2 пункта 43</w:t>
        </w:r>
      </w:hyperlink>
      <w:r w:rsidRPr="00E21521">
        <w:rPr>
          <w:color w:val="000000" w:themeColor="text1"/>
        </w:rPr>
        <w:t xml:space="preserve"> настоящего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sub_1155" w:history="1">
        <w:r w:rsidRPr="00E21521">
          <w:rPr>
            <w:rStyle w:val="a4"/>
            <w:rFonts w:cs="Times New Roman CYR"/>
            <w:color w:val="000000" w:themeColor="text1"/>
          </w:rPr>
          <w:t>подпункте 2 пункта 43</w:t>
        </w:r>
      </w:hyperlink>
      <w:r w:rsidRPr="00E21521">
        <w:rPr>
          <w:color w:val="000000" w:themeColor="text1"/>
        </w:rPr>
        <w:t xml:space="preserve"> настоящего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0141B3" w:rsidRPr="00E21521" w:rsidRDefault="000141B3">
      <w:pPr>
        <w:rPr>
          <w:color w:val="000000" w:themeColor="text1"/>
        </w:rPr>
      </w:pPr>
      <w:bookmarkStart w:id="64" w:name="sub_1054"/>
      <w:r w:rsidRPr="00E21521">
        <w:rPr>
          <w:color w:val="000000" w:themeColor="text1"/>
        </w:rPr>
        <w:t xml:space="preserve">45. Внеплановая выездная проверка юридического лица, индивидуального предпринимателя может быть проведена по основаниям, указанным в </w:t>
      </w:r>
      <w:hyperlink w:anchor="sub_1156" w:history="1">
        <w:r w:rsidRPr="00E21521">
          <w:rPr>
            <w:rStyle w:val="a4"/>
            <w:rFonts w:cs="Times New Roman CYR"/>
            <w:color w:val="000000" w:themeColor="text1"/>
          </w:rPr>
          <w:t>абзацах втором</w:t>
        </w:r>
      </w:hyperlink>
      <w:r w:rsidRPr="00E21521">
        <w:rPr>
          <w:color w:val="000000" w:themeColor="text1"/>
        </w:rPr>
        <w:t xml:space="preserve"> и </w:t>
      </w:r>
      <w:hyperlink w:anchor="sub_1157" w:history="1">
        <w:r w:rsidRPr="00E21521">
          <w:rPr>
            <w:rStyle w:val="a4"/>
            <w:rFonts w:cs="Times New Roman CYR"/>
            <w:color w:val="000000" w:themeColor="text1"/>
          </w:rPr>
          <w:t>третьем подпункта 2 пункта 43</w:t>
        </w:r>
      </w:hyperlink>
      <w:r w:rsidRPr="00E21521">
        <w:rPr>
          <w:color w:val="000000" w:themeColor="text1"/>
        </w:rPr>
        <w:t xml:space="preserve"> настоящего Административного регламента, органом муниципального контроля после согласования с прокуратурой по месту осуществления деятельности такого юридического лица, индивидуального предпринимателя.</w:t>
      </w:r>
    </w:p>
    <w:p w:rsidR="000141B3" w:rsidRPr="00E21521" w:rsidRDefault="000141B3">
      <w:pPr>
        <w:rPr>
          <w:color w:val="000000" w:themeColor="text1"/>
        </w:rPr>
      </w:pPr>
      <w:bookmarkStart w:id="65" w:name="sub_1055"/>
      <w:bookmarkEnd w:id="64"/>
      <w:r w:rsidRPr="00E21521">
        <w:rPr>
          <w:color w:val="000000" w:themeColor="text1"/>
        </w:rPr>
        <w:t xml:space="preserve">46. При наличии оснований, предусмотренных в </w:t>
      </w:r>
      <w:hyperlink w:anchor="sub_1155" w:history="1">
        <w:r w:rsidRPr="00E21521">
          <w:rPr>
            <w:rStyle w:val="a4"/>
            <w:rFonts w:cs="Times New Roman CYR"/>
            <w:color w:val="000000" w:themeColor="text1"/>
          </w:rPr>
          <w:t>подпункте 2 пункта 43</w:t>
        </w:r>
      </w:hyperlink>
      <w:r w:rsidRPr="00E21521">
        <w:rPr>
          <w:color w:val="000000" w:themeColor="text1"/>
        </w:rPr>
        <w:t xml:space="preserve"> настоящего Административного регламента, уполномоченное должностное лицо подготавливает распоряжение Администрации Златоустовского городского округа о проведении проверки по </w:t>
      </w:r>
      <w:hyperlink r:id="rId51" w:history="1">
        <w:r w:rsidRPr="00E21521">
          <w:rPr>
            <w:rStyle w:val="a4"/>
            <w:rFonts w:cs="Times New Roman CYR"/>
            <w:color w:val="000000" w:themeColor="text1"/>
          </w:rPr>
          <w:t>типовой форме</w:t>
        </w:r>
      </w:hyperlink>
      <w:r w:rsidRPr="00E21521">
        <w:rPr>
          <w:color w:val="000000" w:themeColor="text1"/>
        </w:rPr>
        <w:t xml:space="preserve">, утвержденной </w:t>
      </w:r>
      <w:hyperlink r:id="rId52" w:history="1">
        <w:r w:rsidRPr="00E21521">
          <w:rPr>
            <w:rStyle w:val="a4"/>
            <w:rFonts w:cs="Times New Roman CYR"/>
            <w:color w:val="000000" w:themeColor="text1"/>
          </w:rPr>
          <w:t>Приказом</w:t>
        </w:r>
      </w:hyperlink>
      <w:r w:rsidRPr="00E21521">
        <w:rPr>
          <w:color w:val="000000" w:themeColor="text1"/>
        </w:rPr>
        <w:t xml:space="preserve"> Минэкономразвития N 141.</w:t>
      </w:r>
    </w:p>
    <w:p w:rsidR="000141B3" w:rsidRPr="00E21521" w:rsidRDefault="000141B3">
      <w:pPr>
        <w:rPr>
          <w:color w:val="000000" w:themeColor="text1"/>
        </w:rPr>
      </w:pPr>
      <w:bookmarkStart w:id="66" w:name="sub_1056"/>
      <w:bookmarkEnd w:id="65"/>
      <w:r w:rsidRPr="00E21521">
        <w:rPr>
          <w:color w:val="000000" w:themeColor="text1"/>
        </w:rPr>
        <w:t>47. В распоряжении Администрации Златоустовского городского округа указываются:</w:t>
      </w:r>
    </w:p>
    <w:bookmarkEnd w:id="66"/>
    <w:p w:rsidR="000141B3" w:rsidRPr="00E21521" w:rsidRDefault="000141B3">
      <w:pPr>
        <w:rPr>
          <w:color w:val="000000" w:themeColor="text1"/>
        </w:rPr>
      </w:pPr>
      <w:r w:rsidRPr="00E21521">
        <w:rPr>
          <w:color w:val="000000" w:themeColor="text1"/>
        </w:rPr>
        <w:lastRenderedPageBreak/>
        <w:t>1) наименование уполномоченного органа Администрации Златоустовского городского округа;</w:t>
      </w:r>
    </w:p>
    <w:p w:rsidR="000141B3" w:rsidRPr="00E21521" w:rsidRDefault="000141B3">
      <w:pPr>
        <w:rPr>
          <w:color w:val="000000" w:themeColor="text1"/>
        </w:rPr>
      </w:pPr>
      <w:r w:rsidRPr="00E21521">
        <w:rPr>
          <w:color w:val="000000" w:themeColor="text1"/>
        </w:rPr>
        <w:t>2) фамилия, имя, отчество, должность уполномоченного должностного лица (лиц), а также привлекаемых к проведению проверки экспертов, представителей экспертных организаций;</w:t>
      </w:r>
    </w:p>
    <w:p w:rsidR="000141B3" w:rsidRPr="00E21521" w:rsidRDefault="000141B3">
      <w:pPr>
        <w:rPr>
          <w:color w:val="000000" w:themeColor="text1"/>
        </w:rPr>
      </w:pPr>
      <w:r w:rsidRPr="00E21521">
        <w:rPr>
          <w:color w:val="000000" w:themeColor="text1"/>
        </w:rPr>
        <w:t>3) наименование юридического лица или фамилия, имя, отчество индивидуального предпринимателя в отношении которого проводится проверка, место нахождения юридического лица (его филиалов, представительств, обособленных структурных подразделений) или место жительства индивидуального предпринимателя и место фактического осуществления им деятельности;</w:t>
      </w:r>
    </w:p>
    <w:p w:rsidR="000141B3" w:rsidRPr="00E21521" w:rsidRDefault="000141B3">
      <w:pPr>
        <w:rPr>
          <w:color w:val="000000" w:themeColor="text1"/>
        </w:rPr>
      </w:pPr>
      <w:r w:rsidRPr="00E21521">
        <w:rPr>
          <w:color w:val="000000" w:themeColor="text1"/>
        </w:rPr>
        <w:t>4) цели, задачи, предмет проверки и срок ее проведения;</w:t>
      </w:r>
    </w:p>
    <w:p w:rsidR="000141B3" w:rsidRPr="00E21521" w:rsidRDefault="000141B3">
      <w:pPr>
        <w:rPr>
          <w:color w:val="000000" w:themeColor="text1"/>
        </w:rPr>
      </w:pPr>
      <w:r w:rsidRPr="00E21521">
        <w:rPr>
          <w:color w:val="000000" w:themeColor="text1"/>
        </w:rPr>
        <w:t>5) правовые основания проведения проверки;</w:t>
      </w:r>
    </w:p>
    <w:p w:rsidR="000141B3" w:rsidRPr="00E21521" w:rsidRDefault="000141B3">
      <w:pPr>
        <w:rPr>
          <w:color w:val="000000" w:themeColor="text1"/>
        </w:rPr>
      </w:pPr>
      <w:r w:rsidRPr="00E21521">
        <w:rPr>
          <w:color w:val="000000" w:themeColor="text1"/>
        </w:rPr>
        <w:t>5.1) обязательные требования и (или) требования, установленные муниципальными правовыми актами, подлежащие проверке.</w:t>
      </w:r>
    </w:p>
    <w:p w:rsidR="000141B3" w:rsidRPr="00E21521" w:rsidRDefault="000141B3">
      <w:pPr>
        <w:rPr>
          <w:color w:val="000000" w:themeColor="text1"/>
        </w:rPr>
      </w:pPr>
      <w:r w:rsidRPr="00E21521">
        <w:rPr>
          <w:color w:val="000000" w:themeColor="text1"/>
        </w:rPr>
        <w:t>6) сроки проведения и перечень мероприятий по контролю;</w:t>
      </w:r>
    </w:p>
    <w:p w:rsidR="000141B3" w:rsidRPr="00E21521" w:rsidRDefault="000141B3">
      <w:pPr>
        <w:rPr>
          <w:color w:val="000000" w:themeColor="text1"/>
        </w:rPr>
      </w:pPr>
      <w:r w:rsidRPr="00E21521">
        <w:rPr>
          <w:color w:val="000000" w:themeColor="text1"/>
        </w:rPr>
        <w:t>7)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0141B3" w:rsidRPr="00E21521" w:rsidRDefault="000141B3">
      <w:pPr>
        <w:rPr>
          <w:color w:val="000000" w:themeColor="text1"/>
        </w:rPr>
      </w:pPr>
      <w:r w:rsidRPr="00E21521">
        <w:rPr>
          <w:color w:val="000000" w:themeColor="text1"/>
        </w:rPr>
        <w:t>8) перечень документов, представление которых юридическим лицом, индивидуальным предпринимателем необходимо для проведения проверки;</w:t>
      </w:r>
    </w:p>
    <w:p w:rsidR="000141B3" w:rsidRPr="00E21521" w:rsidRDefault="000141B3">
      <w:pPr>
        <w:rPr>
          <w:color w:val="000000" w:themeColor="text1"/>
        </w:rPr>
      </w:pPr>
      <w:r w:rsidRPr="00E21521">
        <w:rPr>
          <w:color w:val="000000" w:themeColor="text1"/>
        </w:rPr>
        <w:t>9) даты начала и окончания проведения проверки.</w:t>
      </w:r>
    </w:p>
    <w:p w:rsidR="000141B3" w:rsidRPr="00E21521" w:rsidRDefault="000141B3">
      <w:pPr>
        <w:rPr>
          <w:color w:val="000000" w:themeColor="text1"/>
        </w:rPr>
      </w:pPr>
      <w:bookmarkStart w:id="67" w:name="sub_1057"/>
      <w:r w:rsidRPr="00E21521">
        <w:rPr>
          <w:color w:val="000000" w:themeColor="text1"/>
        </w:rPr>
        <w:t xml:space="preserve">48. В день подписания распоряжения Администрации Златоустовского городского округа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в прокуратуру по месту осуществления деятельности юридического лица, индивидуального предпринимателя заказным почтовым отправлением с уведомлением о вручении или в форме электронного документа, подписанного </w:t>
      </w:r>
      <w:hyperlink r:id="rId53" w:history="1">
        <w:r w:rsidRPr="00E21521">
          <w:rPr>
            <w:rStyle w:val="a4"/>
            <w:rFonts w:cs="Times New Roman CYR"/>
            <w:color w:val="000000" w:themeColor="text1"/>
          </w:rPr>
          <w:t>электронной цифровой подписью</w:t>
        </w:r>
      </w:hyperlink>
      <w:r w:rsidRPr="00E21521">
        <w:rPr>
          <w:color w:val="000000" w:themeColor="text1"/>
        </w:rPr>
        <w:t xml:space="preserve">, </w:t>
      </w:r>
      <w:hyperlink r:id="rId54" w:history="1">
        <w:r w:rsidRPr="00E21521">
          <w:rPr>
            <w:rStyle w:val="a4"/>
            <w:rFonts w:cs="Times New Roman CYR"/>
            <w:color w:val="000000" w:themeColor="text1"/>
          </w:rPr>
          <w:t>заявление</w:t>
        </w:r>
      </w:hyperlink>
      <w:r w:rsidRPr="00E21521">
        <w:rPr>
          <w:color w:val="000000" w:themeColor="text1"/>
        </w:rPr>
        <w:t xml:space="preserve"> о согласовании проведения внеплановой выездной проверки по типовой форме, утвержденной </w:t>
      </w:r>
      <w:hyperlink r:id="rId55" w:history="1">
        <w:r w:rsidRPr="00E21521">
          <w:rPr>
            <w:rStyle w:val="a4"/>
            <w:rFonts w:cs="Times New Roman CYR"/>
            <w:color w:val="000000" w:themeColor="text1"/>
          </w:rPr>
          <w:t>Приказом</w:t>
        </w:r>
      </w:hyperlink>
      <w:r w:rsidRPr="00E21521">
        <w:rPr>
          <w:color w:val="000000" w:themeColor="text1"/>
        </w:rPr>
        <w:t xml:space="preserve"> Минэкономразвития N 141. К этому заявлению прилагаются копия распоряжения Администрации Златоустовского городского округа о проведении внеплановой выездной проверки и документы, которые содержат сведения, послужившие основанием для ее проведения.</w:t>
      </w:r>
    </w:p>
    <w:p w:rsidR="000141B3" w:rsidRPr="00E21521" w:rsidRDefault="000141B3">
      <w:pPr>
        <w:rPr>
          <w:color w:val="000000" w:themeColor="text1"/>
        </w:rPr>
      </w:pPr>
      <w:bookmarkStart w:id="68" w:name="sub_1058"/>
      <w:bookmarkEnd w:id="67"/>
      <w:r w:rsidRPr="00E21521">
        <w:rPr>
          <w:color w:val="000000" w:themeColor="text1"/>
        </w:rPr>
        <w:t xml:space="preserve">49. Если основаниями для проведения внеплановой выездной проверки являются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sub_1057" w:history="1">
        <w:r w:rsidRPr="00E21521">
          <w:rPr>
            <w:rStyle w:val="a4"/>
            <w:rFonts w:cs="Times New Roman CYR"/>
            <w:color w:val="000000" w:themeColor="text1"/>
          </w:rPr>
          <w:t>пунктом 48</w:t>
        </w:r>
      </w:hyperlink>
      <w:r w:rsidRPr="00E21521">
        <w:rPr>
          <w:color w:val="000000" w:themeColor="text1"/>
        </w:rPr>
        <w:t xml:space="preserve"> настоящего Административного регламента,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0141B3" w:rsidRPr="00E21521" w:rsidRDefault="000141B3">
      <w:pPr>
        <w:rPr>
          <w:color w:val="000000" w:themeColor="text1"/>
        </w:rPr>
      </w:pPr>
      <w:bookmarkStart w:id="69" w:name="sub_1059"/>
      <w:bookmarkEnd w:id="68"/>
      <w:r w:rsidRPr="00E21521">
        <w:rPr>
          <w:color w:val="000000" w:themeColor="text1"/>
        </w:rPr>
        <w:t xml:space="preserve">50. При обнаружении обстоятельств, указанных в </w:t>
      </w:r>
      <w:hyperlink w:anchor="sub_1058" w:history="1">
        <w:r w:rsidRPr="00E21521">
          <w:rPr>
            <w:rStyle w:val="a4"/>
            <w:rFonts w:cs="Times New Roman CYR"/>
            <w:color w:val="000000" w:themeColor="text1"/>
          </w:rPr>
          <w:t>пункте 49</w:t>
        </w:r>
      </w:hyperlink>
      <w:r w:rsidRPr="00E21521">
        <w:rPr>
          <w:color w:val="000000" w:themeColor="text1"/>
        </w:rPr>
        <w:t xml:space="preserve">, уполномоченное должностное лицо, выявившее факт нарушения, незамедлительно уведомляет посредством мобильной телефонной связи Старшего инспектора Управления и Начальника Управления о данном факте для подготовки указанных в </w:t>
      </w:r>
      <w:hyperlink w:anchor="sub_1057" w:history="1">
        <w:r w:rsidRPr="00E21521">
          <w:rPr>
            <w:rStyle w:val="a4"/>
            <w:rFonts w:cs="Times New Roman CYR"/>
            <w:color w:val="000000" w:themeColor="text1"/>
          </w:rPr>
          <w:t>пункте 48</w:t>
        </w:r>
      </w:hyperlink>
      <w:r w:rsidRPr="00E21521">
        <w:rPr>
          <w:color w:val="000000" w:themeColor="text1"/>
        </w:rPr>
        <w:t xml:space="preserve"> документов для извещения органов прокуратуры о внеплановой выездной проверке.</w:t>
      </w:r>
    </w:p>
    <w:p w:rsidR="000141B3" w:rsidRPr="00E21521" w:rsidRDefault="000141B3">
      <w:pPr>
        <w:rPr>
          <w:color w:val="000000" w:themeColor="text1"/>
        </w:rPr>
      </w:pPr>
      <w:bookmarkStart w:id="70" w:name="sub_1060"/>
      <w:bookmarkEnd w:id="69"/>
      <w:r w:rsidRPr="00E21521">
        <w:rPr>
          <w:color w:val="000000" w:themeColor="text1"/>
        </w:rPr>
        <w:t xml:space="preserve">51. О проведении внеплановой выездной проверки, за исключением внеплановой выездной </w:t>
      </w:r>
      <w:r w:rsidRPr="00E21521">
        <w:rPr>
          <w:color w:val="000000" w:themeColor="text1"/>
        </w:rPr>
        <w:lastRenderedPageBreak/>
        <w:t xml:space="preserve">проверки, основания для проведения которой указаны в </w:t>
      </w:r>
      <w:hyperlink w:anchor="sub_1155" w:history="1">
        <w:r w:rsidRPr="00E21521">
          <w:rPr>
            <w:rStyle w:val="a4"/>
            <w:rFonts w:cs="Times New Roman CYR"/>
            <w:color w:val="000000" w:themeColor="text1"/>
          </w:rPr>
          <w:t>подпункте 2 пункта 43</w:t>
        </w:r>
      </w:hyperlink>
      <w:r w:rsidRPr="00E21521">
        <w:rPr>
          <w:color w:val="000000" w:themeColor="text1"/>
        </w:rPr>
        <w:t xml:space="preserve"> настоящего Административного регламента, юридическое лицо, индивидуальный предприниматель уведомляется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w:t>
      </w:r>
      <w:hyperlink r:id="rId56" w:history="1">
        <w:r w:rsidRPr="00E21521">
          <w:rPr>
            <w:rStyle w:val="a4"/>
            <w:rFonts w:cs="Times New Roman CYR"/>
            <w:color w:val="000000" w:themeColor="text1"/>
          </w:rPr>
          <w:t>квалифицированной электронной подписью</w:t>
        </w:r>
      </w:hyperlink>
      <w:r w:rsidRPr="00E21521">
        <w:rPr>
          <w:color w:val="000000" w:themeColor="text1"/>
        </w:rPr>
        <w:t xml:space="preserve">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0141B3" w:rsidRPr="00E21521" w:rsidRDefault="000141B3">
      <w:pPr>
        <w:rPr>
          <w:color w:val="000000" w:themeColor="text1"/>
        </w:rPr>
      </w:pPr>
      <w:bookmarkStart w:id="71" w:name="sub_1061"/>
      <w:bookmarkEnd w:id="70"/>
      <w:r w:rsidRPr="00E21521">
        <w:rPr>
          <w:color w:val="000000" w:themeColor="text1"/>
        </w:rPr>
        <w:t>52.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о начале проведения внеплановой выездной проверки не требуется.</w:t>
      </w:r>
    </w:p>
    <w:p w:rsidR="000141B3" w:rsidRPr="00E21521" w:rsidRDefault="000141B3">
      <w:pPr>
        <w:rPr>
          <w:color w:val="000000" w:themeColor="text1"/>
        </w:rPr>
      </w:pPr>
      <w:bookmarkStart w:id="72" w:name="sub_1062"/>
      <w:bookmarkEnd w:id="71"/>
      <w:r w:rsidRPr="00E21521">
        <w:rPr>
          <w:color w:val="000000" w:themeColor="text1"/>
        </w:rPr>
        <w:t>53. При получении решения органа прокуратуры о согласовании проведения внеплановой выездной проверки юридического лица, индивидуального предпринимателя должностные лица Управления осуществляют мероприятия по ее проведению.</w:t>
      </w:r>
    </w:p>
    <w:bookmarkEnd w:id="72"/>
    <w:p w:rsidR="000141B3" w:rsidRPr="00E21521" w:rsidRDefault="000141B3">
      <w:pPr>
        <w:rPr>
          <w:color w:val="000000" w:themeColor="text1"/>
        </w:rPr>
      </w:pPr>
      <w:r w:rsidRPr="00E21521">
        <w:rPr>
          <w:color w:val="000000" w:themeColor="text1"/>
        </w:rPr>
        <w:t>При получении решения органа прокуратуры об отказе в согласовании проведения внеплановой выездной проверки юридического лица, индивидуального предпринимателя Управлением осуществляется подготовка распоряжения Администрации Златоустовского городского округа об отмене распоряжения Администрации Златоустовского городского округа о проведении проверки.</w:t>
      </w:r>
    </w:p>
    <w:p w:rsidR="000141B3" w:rsidRPr="00E21521" w:rsidRDefault="000141B3">
      <w:pPr>
        <w:rPr>
          <w:color w:val="000000" w:themeColor="text1"/>
        </w:rPr>
      </w:pPr>
      <w:bookmarkStart w:id="73" w:name="sub_1063"/>
      <w:r w:rsidRPr="00E21521">
        <w:rPr>
          <w:color w:val="000000" w:themeColor="text1"/>
        </w:rPr>
        <w:t>54. Результатом выполнения процедуры является готовность органа муниципального контроля к проведению внеплановой проверки юридического лица, индивидуального предпринимателя.</w:t>
      </w:r>
    </w:p>
    <w:bookmarkEnd w:id="73"/>
    <w:p w:rsidR="000141B3" w:rsidRPr="00E21521" w:rsidRDefault="000141B3">
      <w:pPr>
        <w:rPr>
          <w:color w:val="000000" w:themeColor="text1"/>
        </w:rPr>
      </w:pPr>
    </w:p>
    <w:p w:rsidR="000141B3" w:rsidRPr="00E21521" w:rsidRDefault="000141B3">
      <w:pPr>
        <w:pStyle w:val="1"/>
        <w:rPr>
          <w:color w:val="000000" w:themeColor="text1"/>
        </w:rPr>
      </w:pPr>
      <w:bookmarkStart w:id="74" w:name="sub_1081"/>
      <w:r w:rsidRPr="00E21521">
        <w:rPr>
          <w:color w:val="000000" w:themeColor="text1"/>
        </w:rPr>
        <w:t>V. Проведение проверки (плановой и внеплановой) юридических лиц и индивидуальных предпринимателей</w:t>
      </w:r>
    </w:p>
    <w:p w:rsidR="000141B3" w:rsidRPr="00E21521" w:rsidRDefault="000141B3">
      <w:pPr>
        <w:rPr>
          <w:color w:val="000000" w:themeColor="text1"/>
        </w:rPr>
      </w:pPr>
      <w:bookmarkStart w:id="75" w:name="sub_1065"/>
      <w:bookmarkEnd w:id="74"/>
      <w:r w:rsidRPr="00E21521">
        <w:rPr>
          <w:color w:val="000000" w:themeColor="text1"/>
        </w:rPr>
        <w:t>55. Основанием для начала проведения проверки является выполнение административной процедуры организация плановой или внеплановой проверки юридических лиц и индивидуальных предпринимателей.</w:t>
      </w:r>
    </w:p>
    <w:p w:rsidR="000141B3" w:rsidRPr="00E21521" w:rsidRDefault="000141B3">
      <w:pPr>
        <w:rPr>
          <w:color w:val="000000" w:themeColor="text1"/>
        </w:rPr>
      </w:pPr>
      <w:bookmarkStart w:id="76" w:name="sub_1066"/>
      <w:bookmarkEnd w:id="75"/>
      <w:r w:rsidRPr="00E21521">
        <w:rPr>
          <w:color w:val="000000" w:themeColor="text1"/>
        </w:rPr>
        <w:t>56. Плановые и внеплановые проверки юридических лиц и индивидуальных предпринимателей осуществляются в форме документарных и выездных проверок.</w:t>
      </w:r>
    </w:p>
    <w:p w:rsidR="000141B3" w:rsidRPr="00E21521" w:rsidRDefault="000141B3">
      <w:pPr>
        <w:rPr>
          <w:color w:val="000000" w:themeColor="text1"/>
        </w:rPr>
      </w:pPr>
      <w:bookmarkStart w:id="77" w:name="sub_1067"/>
      <w:bookmarkEnd w:id="76"/>
      <w:r w:rsidRPr="00E21521">
        <w:rPr>
          <w:color w:val="000000" w:themeColor="text1"/>
        </w:rPr>
        <w:t>57. Предметом документарной проверки являются сведения, содержащиеся в документах субъектов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а также исполнением предписаний.</w:t>
      </w:r>
    </w:p>
    <w:p w:rsidR="000141B3" w:rsidRPr="00E21521" w:rsidRDefault="000141B3">
      <w:pPr>
        <w:rPr>
          <w:color w:val="000000" w:themeColor="text1"/>
        </w:rPr>
      </w:pPr>
      <w:bookmarkStart w:id="78" w:name="sub_1068"/>
      <w:bookmarkEnd w:id="77"/>
      <w:r w:rsidRPr="00E21521">
        <w:rPr>
          <w:color w:val="000000" w:themeColor="text1"/>
        </w:rPr>
        <w:t>58. Документарная проверка (плановая, внеплановая) проводится по месту нахождения уполномоченного органа.</w:t>
      </w:r>
    </w:p>
    <w:bookmarkEnd w:id="78"/>
    <w:p w:rsidR="000141B3" w:rsidRPr="00E21521" w:rsidRDefault="000141B3">
      <w:pPr>
        <w:rPr>
          <w:color w:val="000000" w:themeColor="text1"/>
        </w:rPr>
      </w:pPr>
      <w:r w:rsidRPr="00E21521">
        <w:rPr>
          <w:color w:val="000000" w:themeColor="text1"/>
        </w:rPr>
        <w:t>В процессе проведения документарной проверки уполномоченным должностным лицом в первую очередь рассматриваются документы субъекта проверки, имеющиеся в распоряжении уполномоченного органа, в том числе акты и иные документы о результатах осуществления предыдущих проверок в отношении этого субъекта проверки.</w:t>
      </w:r>
    </w:p>
    <w:p w:rsidR="000141B3" w:rsidRPr="00E21521" w:rsidRDefault="000141B3">
      <w:pPr>
        <w:rPr>
          <w:color w:val="000000" w:themeColor="text1"/>
        </w:rPr>
      </w:pPr>
      <w:bookmarkStart w:id="79" w:name="sub_1069"/>
      <w:r w:rsidRPr="00E21521">
        <w:rPr>
          <w:color w:val="000000" w:themeColor="text1"/>
        </w:rPr>
        <w:t xml:space="preserve">59. Если достоверность содержащихся в документах сведений,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уполномоченное на проведение проверки должностное лицо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 руководителя, заместителя руководителя органа муниципального </w:t>
      </w:r>
      <w:r w:rsidRPr="00E21521">
        <w:rPr>
          <w:color w:val="000000" w:themeColor="text1"/>
        </w:rPr>
        <w:lastRenderedPageBreak/>
        <w:t>контроля о проведении проверки либо его заместителя о проведении документарной проверки.</w:t>
      </w:r>
    </w:p>
    <w:p w:rsidR="000141B3" w:rsidRPr="00E21521" w:rsidRDefault="000141B3">
      <w:pPr>
        <w:rPr>
          <w:color w:val="000000" w:themeColor="text1"/>
        </w:rPr>
      </w:pPr>
      <w:bookmarkStart w:id="80" w:name="sub_1070"/>
      <w:bookmarkEnd w:id="79"/>
      <w:r w:rsidRPr="00E21521">
        <w:rPr>
          <w:color w:val="000000" w:themeColor="text1"/>
        </w:rPr>
        <w:t>60. В течение десяти рабочих дней со дня получения мотивированного запроса субъекты проверки обязаны направить в орган муниципального контроля указанные в запросе документы.</w:t>
      </w:r>
    </w:p>
    <w:bookmarkEnd w:id="80"/>
    <w:p w:rsidR="000141B3" w:rsidRPr="00E21521" w:rsidRDefault="000141B3">
      <w:pPr>
        <w:rPr>
          <w:color w:val="000000" w:themeColor="text1"/>
        </w:rPr>
      </w:pPr>
      <w:r w:rsidRPr="00E21521">
        <w:rPr>
          <w:color w:val="000000" w:themeColor="text1"/>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hyperlink r:id="rId57" w:history="1">
        <w:r w:rsidRPr="00E21521">
          <w:rPr>
            <w:rStyle w:val="a4"/>
            <w:rFonts w:cs="Times New Roman CYR"/>
            <w:color w:val="000000" w:themeColor="text1"/>
          </w:rPr>
          <w:t>квалифицированной электронной подписью.</w:t>
        </w:r>
      </w:hyperlink>
    </w:p>
    <w:p w:rsidR="000141B3" w:rsidRPr="00E21521" w:rsidRDefault="000141B3">
      <w:pPr>
        <w:rPr>
          <w:color w:val="000000" w:themeColor="text1"/>
        </w:rPr>
      </w:pPr>
      <w:r w:rsidRPr="00E21521">
        <w:rPr>
          <w:color w:val="000000" w:themeColor="text1"/>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0141B3" w:rsidRPr="00E21521" w:rsidRDefault="000141B3">
      <w:pPr>
        <w:rPr>
          <w:color w:val="000000" w:themeColor="text1"/>
        </w:rPr>
      </w:pPr>
      <w:bookmarkStart w:id="81" w:name="sub_1071"/>
      <w:r w:rsidRPr="00E21521">
        <w:rPr>
          <w:color w:val="000000" w:themeColor="text1"/>
        </w:rPr>
        <w:t>61. 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контроля, информация об этом направляется субъекту проверки с требованием представить в течение десяти рабочих дней необходимые пояснения в письменной форме.</w:t>
      </w:r>
    </w:p>
    <w:p w:rsidR="000141B3" w:rsidRPr="00E21521" w:rsidRDefault="000141B3">
      <w:pPr>
        <w:rPr>
          <w:color w:val="000000" w:themeColor="text1"/>
        </w:rPr>
      </w:pPr>
      <w:bookmarkStart w:id="82" w:name="sub_1072"/>
      <w:bookmarkEnd w:id="81"/>
      <w:r w:rsidRPr="00E21521">
        <w:rPr>
          <w:color w:val="000000" w:themeColor="text1"/>
        </w:rPr>
        <w:t>62.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0141B3" w:rsidRPr="00E21521" w:rsidRDefault="000141B3">
      <w:pPr>
        <w:rPr>
          <w:color w:val="000000" w:themeColor="text1"/>
        </w:rPr>
      </w:pPr>
      <w:bookmarkStart w:id="83" w:name="sub_1073"/>
      <w:bookmarkEnd w:id="82"/>
      <w:r w:rsidRPr="00E21521">
        <w:rPr>
          <w:color w:val="000000" w:themeColor="text1"/>
        </w:rPr>
        <w:t>63. Уполномоченное должностное лицо, которое проводит документарную проверку, обязано рассмотреть представленные руководителем, уполномоченным представителем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141B3" w:rsidRPr="00E21521" w:rsidRDefault="000141B3">
      <w:pPr>
        <w:rPr>
          <w:color w:val="000000" w:themeColor="text1"/>
        </w:rPr>
      </w:pPr>
      <w:bookmarkStart w:id="84" w:name="sub_1074"/>
      <w:bookmarkEnd w:id="83"/>
      <w:r w:rsidRPr="00E21521">
        <w:rPr>
          <w:color w:val="000000" w:themeColor="text1"/>
        </w:rPr>
        <w:t>64.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0141B3" w:rsidRPr="00E21521" w:rsidRDefault="000141B3">
      <w:pPr>
        <w:rPr>
          <w:color w:val="000000" w:themeColor="text1"/>
        </w:rPr>
      </w:pPr>
      <w:bookmarkStart w:id="85" w:name="sub_1075"/>
      <w:bookmarkEnd w:id="84"/>
      <w:r w:rsidRPr="00E21521">
        <w:rPr>
          <w:color w:val="000000" w:themeColor="text1"/>
        </w:rPr>
        <w:t>65. Выездная проверка проводится в случае, если при документарной проверке не представляется возможным:</w:t>
      </w:r>
    </w:p>
    <w:bookmarkEnd w:id="85"/>
    <w:p w:rsidR="000141B3" w:rsidRPr="00E21521" w:rsidRDefault="000141B3">
      <w:pPr>
        <w:rPr>
          <w:color w:val="000000" w:themeColor="text1"/>
        </w:rPr>
      </w:pPr>
      <w:r w:rsidRPr="00E21521">
        <w:rPr>
          <w:color w:val="000000" w:themeColor="text1"/>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0141B3" w:rsidRPr="00E21521" w:rsidRDefault="000141B3">
      <w:pPr>
        <w:rPr>
          <w:color w:val="000000" w:themeColor="text1"/>
        </w:rPr>
      </w:pPr>
      <w:r w:rsidRPr="00E21521">
        <w:rPr>
          <w:color w:val="000000" w:themeColor="text1"/>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141B3" w:rsidRPr="00E21521" w:rsidRDefault="000141B3">
      <w:pPr>
        <w:rPr>
          <w:color w:val="000000" w:themeColor="text1"/>
        </w:rPr>
      </w:pPr>
      <w:bookmarkStart w:id="86" w:name="sub_1076"/>
      <w:r w:rsidRPr="00E21521">
        <w:rPr>
          <w:color w:val="000000" w:themeColor="text1"/>
        </w:rPr>
        <w:t>66. Выездная проверка начинается с предъявления служебного удостоверения уполномоченным должностным лицом, обязательного ознакомления руководителя, уполномоченного представителя юридического лица, индивидуального предпринимателя, его уполномоченного представителя с распоряжением Администрации Златоустовского городского округа о назначении выездной проверки и с полномочиями проводящих проверку уполномоченных должностных лиц, а также с целями,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0141B3" w:rsidRPr="00E21521" w:rsidRDefault="000141B3">
      <w:pPr>
        <w:rPr>
          <w:color w:val="000000" w:themeColor="text1"/>
        </w:rPr>
      </w:pPr>
      <w:bookmarkStart w:id="87" w:name="sub_1077"/>
      <w:bookmarkEnd w:id="86"/>
      <w:r w:rsidRPr="00E21521">
        <w:rPr>
          <w:color w:val="000000" w:themeColor="text1"/>
        </w:rPr>
        <w:t xml:space="preserve">67. Руководитель, уполномоченный представитель юридического лица, индивидуальный </w:t>
      </w:r>
      <w:r w:rsidRPr="00E21521">
        <w:rPr>
          <w:color w:val="000000" w:themeColor="text1"/>
        </w:rPr>
        <w:lastRenderedPageBreak/>
        <w:t>предприниматель, его уполномоченный представитель обязаны предоставить уполномоченному должностному лицу, проводящему выездную проверку, возможность ознакомиться с документами, связанными с целями и предметом выездной проверки, а также обеспечить доступ проводящих выездную проверку уполномоченных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0141B3" w:rsidRPr="00E21521" w:rsidRDefault="000141B3">
      <w:pPr>
        <w:rPr>
          <w:color w:val="000000" w:themeColor="text1"/>
        </w:rPr>
      </w:pPr>
      <w:bookmarkStart w:id="88" w:name="sub_1078"/>
      <w:bookmarkEnd w:id="87"/>
      <w:r w:rsidRPr="00E21521">
        <w:rPr>
          <w:color w:val="000000" w:themeColor="text1"/>
        </w:rPr>
        <w:t>68. Орган муниципального контроля привлекает к проведению выездной проверки экспертов, экспертные организации, не состоящие в гражданско-правовых и трудовых отношениях с субъектом проверки, в отношении которого проводится проверка, и не являющиеся аффилированными лицами проверяемого лица.</w:t>
      </w:r>
    </w:p>
    <w:p w:rsidR="000141B3" w:rsidRPr="00E21521" w:rsidRDefault="000141B3">
      <w:pPr>
        <w:rPr>
          <w:color w:val="000000" w:themeColor="text1"/>
        </w:rPr>
      </w:pPr>
      <w:bookmarkStart w:id="89" w:name="sub_1079"/>
      <w:bookmarkEnd w:id="88"/>
      <w:r w:rsidRPr="00E21521">
        <w:rPr>
          <w:color w:val="000000" w:themeColor="text1"/>
        </w:rPr>
        <w:t>69.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0141B3" w:rsidRPr="00E21521" w:rsidRDefault="000141B3">
      <w:pPr>
        <w:rPr>
          <w:color w:val="000000" w:themeColor="text1"/>
        </w:rPr>
      </w:pPr>
      <w:bookmarkStart w:id="90" w:name="sub_1080"/>
      <w:bookmarkEnd w:id="89"/>
      <w:r w:rsidRPr="00E21521">
        <w:rPr>
          <w:color w:val="000000" w:themeColor="text1"/>
        </w:rPr>
        <w:t>70. Результатом проведения проверки является готовность к составлению акта проверки, а также принятие мер при выявлении нарушений в деятельности юридических лиц, индивидуальных предпринимателей.</w:t>
      </w:r>
    </w:p>
    <w:bookmarkEnd w:id="90"/>
    <w:p w:rsidR="000141B3" w:rsidRPr="00E21521" w:rsidRDefault="000141B3">
      <w:pPr>
        <w:rPr>
          <w:color w:val="000000" w:themeColor="text1"/>
        </w:rPr>
      </w:pPr>
    </w:p>
    <w:p w:rsidR="000141B3" w:rsidRPr="00E21521" w:rsidRDefault="000141B3">
      <w:pPr>
        <w:pStyle w:val="1"/>
        <w:rPr>
          <w:color w:val="000000" w:themeColor="text1"/>
        </w:rPr>
      </w:pPr>
      <w:bookmarkStart w:id="91" w:name="sub_1093"/>
      <w:r w:rsidRPr="00E21521">
        <w:rPr>
          <w:color w:val="000000" w:themeColor="text1"/>
        </w:rPr>
        <w:t>VI. Составление акта проверки (плановой, внеплановой) юридических лиц и индивидуальных предпринимателей</w:t>
      </w:r>
    </w:p>
    <w:p w:rsidR="000141B3" w:rsidRPr="00E21521" w:rsidRDefault="000141B3">
      <w:pPr>
        <w:rPr>
          <w:color w:val="000000" w:themeColor="text1"/>
        </w:rPr>
      </w:pPr>
      <w:bookmarkStart w:id="92" w:name="sub_1082"/>
      <w:bookmarkEnd w:id="91"/>
      <w:r w:rsidRPr="00E21521">
        <w:rPr>
          <w:color w:val="000000" w:themeColor="text1"/>
        </w:rPr>
        <w:t xml:space="preserve">71. По результатам проверки (плановой, внеплановой) юридических лиц и индивидуальных предпринимателей уполномоченным должностным лицом, проводящим проверку, составляется акт проверки по </w:t>
      </w:r>
      <w:hyperlink r:id="rId58" w:history="1">
        <w:r w:rsidRPr="00E21521">
          <w:rPr>
            <w:rStyle w:val="a4"/>
            <w:rFonts w:cs="Times New Roman CYR"/>
            <w:color w:val="000000" w:themeColor="text1"/>
          </w:rPr>
          <w:t>типовой форме</w:t>
        </w:r>
      </w:hyperlink>
      <w:r w:rsidRPr="00E21521">
        <w:rPr>
          <w:color w:val="000000" w:themeColor="text1"/>
        </w:rPr>
        <w:t xml:space="preserve">, утвержденной </w:t>
      </w:r>
      <w:hyperlink r:id="rId59" w:history="1">
        <w:r w:rsidRPr="00E21521">
          <w:rPr>
            <w:rStyle w:val="a4"/>
            <w:rFonts w:cs="Times New Roman CYR"/>
            <w:color w:val="000000" w:themeColor="text1"/>
          </w:rPr>
          <w:t>Приказом</w:t>
        </w:r>
      </w:hyperlink>
      <w:r w:rsidRPr="00E21521">
        <w:rPr>
          <w:color w:val="000000" w:themeColor="text1"/>
        </w:rPr>
        <w:t xml:space="preserve"> Минэкономразвития N 141.</w:t>
      </w:r>
    </w:p>
    <w:p w:rsidR="000141B3" w:rsidRPr="00E21521" w:rsidRDefault="000141B3">
      <w:pPr>
        <w:rPr>
          <w:color w:val="000000" w:themeColor="text1"/>
        </w:rPr>
      </w:pPr>
      <w:bookmarkStart w:id="93" w:name="sub_1083"/>
      <w:bookmarkEnd w:id="92"/>
      <w:r w:rsidRPr="00E21521">
        <w:rPr>
          <w:color w:val="000000" w:themeColor="text1"/>
        </w:rPr>
        <w:t>72. В акте проверки указываются:</w:t>
      </w:r>
    </w:p>
    <w:bookmarkEnd w:id="93"/>
    <w:p w:rsidR="000141B3" w:rsidRPr="00E21521" w:rsidRDefault="000141B3">
      <w:pPr>
        <w:rPr>
          <w:color w:val="000000" w:themeColor="text1"/>
        </w:rPr>
      </w:pPr>
      <w:r w:rsidRPr="00E21521">
        <w:rPr>
          <w:color w:val="000000" w:themeColor="text1"/>
        </w:rPr>
        <w:t>1) дата, время и место составления акта проверки;</w:t>
      </w:r>
    </w:p>
    <w:p w:rsidR="000141B3" w:rsidRPr="00E21521" w:rsidRDefault="000141B3">
      <w:pPr>
        <w:rPr>
          <w:color w:val="000000" w:themeColor="text1"/>
        </w:rPr>
      </w:pPr>
      <w:r w:rsidRPr="00E21521">
        <w:rPr>
          <w:color w:val="000000" w:themeColor="text1"/>
        </w:rPr>
        <w:t>2) наименование уполномоченного органа;</w:t>
      </w:r>
    </w:p>
    <w:p w:rsidR="000141B3" w:rsidRPr="00E21521" w:rsidRDefault="000141B3">
      <w:pPr>
        <w:rPr>
          <w:color w:val="000000" w:themeColor="text1"/>
        </w:rPr>
      </w:pPr>
      <w:r w:rsidRPr="00E21521">
        <w:rPr>
          <w:color w:val="000000" w:themeColor="text1"/>
        </w:rPr>
        <w:t>3) дата и номер распоряжения Администрации Златоустовского городского округа;</w:t>
      </w:r>
    </w:p>
    <w:p w:rsidR="000141B3" w:rsidRPr="00E21521" w:rsidRDefault="000141B3">
      <w:pPr>
        <w:rPr>
          <w:color w:val="000000" w:themeColor="text1"/>
        </w:rPr>
      </w:pPr>
      <w:r w:rsidRPr="00E21521">
        <w:rPr>
          <w:color w:val="000000" w:themeColor="text1"/>
        </w:rPr>
        <w:t>4) фамилия, имя, отчество и должность уполномоченного должностного лица (лиц), проводившего проверку;</w:t>
      </w:r>
    </w:p>
    <w:p w:rsidR="000141B3" w:rsidRPr="00E21521" w:rsidRDefault="000141B3">
      <w:pPr>
        <w:rPr>
          <w:color w:val="000000" w:themeColor="text1"/>
        </w:rPr>
      </w:pPr>
      <w:r w:rsidRPr="00E21521">
        <w:rPr>
          <w:color w:val="000000" w:themeColor="text1"/>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0141B3" w:rsidRPr="00E21521" w:rsidRDefault="000141B3">
      <w:pPr>
        <w:rPr>
          <w:color w:val="000000" w:themeColor="text1"/>
        </w:rPr>
      </w:pPr>
      <w:r w:rsidRPr="00E21521">
        <w:rPr>
          <w:color w:val="000000" w:themeColor="text1"/>
        </w:rPr>
        <w:t>6) дата, время, продолжительность и место проведения проверки;</w:t>
      </w:r>
    </w:p>
    <w:p w:rsidR="000141B3" w:rsidRPr="00E21521" w:rsidRDefault="000141B3">
      <w:pPr>
        <w:rPr>
          <w:color w:val="000000" w:themeColor="text1"/>
        </w:rPr>
      </w:pPr>
      <w:r w:rsidRPr="00E21521">
        <w:rPr>
          <w:color w:val="000000" w:themeColor="text1"/>
        </w:rPr>
        <w:t>7) сведения о результатах проверки, в том числе о выявленных нарушениях обязательных требований, об их характере и лицах, допустивших указанные нарушения;</w:t>
      </w:r>
    </w:p>
    <w:p w:rsidR="000141B3" w:rsidRPr="00E21521" w:rsidRDefault="000141B3">
      <w:pPr>
        <w:rPr>
          <w:color w:val="000000" w:themeColor="text1"/>
        </w:rPr>
      </w:pPr>
      <w:r w:rsidRPr="00E21521">
        <w:rPr>
          <w:color w:val="000000" w:themeColor="text1"/>
        </w:rPr>
        <w:t xml:space="preserve">8) сведения об ознакомлении или отказе в ознакомлении с актом проверки руководителя,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наличии их </w:t>
      </w:r>
      <w:r w:rsidRPr="00E21521">
        <w:rPr>
          <w:color w:val="000000" w:themeColor="text1"/>
        </w:rPr>
        <w:lastRenderedPageBreak/>
        <w:t>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0141B3" w:rsidRPr="00E21521" w:rsidRDefault="000141B3">
      <w:pPr>
        <w:rPr>
          <w:color w:val="000000" w:themeColor="text1"/>
        </w:rPr>
      </w:pPr>
      <w:r w:rsidRPr="00E21521">
        <w:rPr>
          <w:color w:val="000000" w:themeColor="text1"/>
        </w:rPr>
        <w:t>9) подпись уполномоченного должностного лица (лиц), проводившего проверку.</w:t>
      </w:r>
    </w:p>
    <w:p w:rsidR="000141B3" w:rsidRPr="00E21521" w:rsidRDefault="000141B3">
      <w:pPr>
        <w:rPr>
          <w:color w:val="000000" w:themeColor="text1"/>
        </w:rPr>
      </w:pPr>
      <w:bookmarkStart w:id="94" w:name="sub_1084"/>
      <w:r w:rsidRPr="00E21521">
        <w:rPr>
          <w:color w:val="000000" w:themeColor="text1"/>
        </w:rPr>
        <w:t>73. К акту проверки прилагаются протоколы или заключения проведенных экспертиз, объяснения работников юридического лица, работников индивидуального предпринимателя, на которых возлагается ответственность за нарушение на территории Златоустовского городского округа обязательных требований, и иные связанные с результатами проверки документы или их копии.</w:t>
      </w:r>
    </w:p>
    <w:p w:rsidR="000141B3" w:rsidRPr="00E21521" w:rsidRDefault="000141B3">
      <w:pPr>
        <w:rPr>
          <w:color w:val="000000" w:themeColor="text1"/>
        </w:rPr>
      </w:pPr>
      <w:bookmarkStart w:id="95" w:name="sub_1085"/>
      <w:bookmarkEnd w:id="94"/>
      <w:r w:rsidRPr="00E21521">
        <w:rPr>
          <w:color w:val="000000" w:themeColor="text1"/>
        </w:rPr>
        <w:t xml:space="preserve">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60" w:history="1">
        <w:r w:rsidRPr="00E21521">
          <w:rPr>
            <w:rStyle w:val="a4"/>
            <w:rFonts w:cs="Times New Roman CYR"/>
            <w:color w:val="000000" w:themeColor="text1"/>
          </w:rPr>
          <w:t>квалифицированной электронной подписью</w:t>
        </w:r>
      </w:hyperlink>
      <w:r w:rsidRPr="00E21521">
        <w:rPr>
          <w:color w:val="000000" w:themeColor="text1"/>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141B3" w:rsidRPr="00E21521" w:rsidRDefault="000141B3">
      <w:pPr>
        <w:rPr>
          <w:color w:val="000000" w:themeColor="text1"/>
        </w:rPr>
      </w:pPr>
      <w:bookmarkStart w:id="96" w:name="sub_1086"/>
      <w:bookmarkEnd w:id="95"/>
      <w:r w:rsidRPr="00E21521">
        <w:rPr>
          <w:color w:val="000000" w:themeColor="text1"/>
        </w:rPr>
        <w:t xml:space="preserve">75.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w:t>
      </w:r>
      <w:hyperlink r:id="rId61" w:history="1">
        <w:r w:rsidRPr="00E21521">
          <w:rPr>
            <w:rStyle w:val="a4"/>
            <w:rFonts w:cs="Times New Roman CYR"/>
            <w:color w:val="000000" w:themeColor="text1"/>
          </w:rPr>
          <w:t>квалифицированной электронной подписью</w:t>
        </w:r>
      </w:hyperlink>
      <w:r w:rsidRPr="00E21521">
        <w:rPr>
          <w:color w:val="000000" w:themeColor="text1"/>
        </w:rPr>
        <w:t xml:space="preserve">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0141B3" w:rsidRPr="00E21521" w:rsidRDefault="000141B3">
      <w:pPr>
        <w:rPr>
          <w:color w:val="000000" w:themeColor="text1"/>
        </w:rPr>
      </w:pPr>
      <w:bookmarkStart w:id="97" w:name="sub_1087"/>
      <w:bookmarkEnd w:id="96"/>
      <w:r w:rsidRPr="00E21521">
        <w:rPr>
          <w:color w:val="000000" w:themeColor="text1"/>
        </w:rPr>
        <w:t>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141B3" w:rsidRPr="00E21521" w:rsidRDefault="000141B3">
      <w:pPr>
        <w:rPr>
          <w:color w:val="000000" w:themeColor="text1"/>
        </w:rPr>
      </w:pPr>
      <w:bookmarkStart w:id="98" w:name="sub_1088"/>
      <w:bookmarkEnd w:id="97"/>
      <w:r w:rsidRPr="00E21521">
        <w:rPr>
          <w:color w:val="000000" w:themeColor="text1"/>
        </w:rPr>
        <w:t xml:space="preserve">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w:t>
      </w:r>
      <w:hyperlink r:id="rId62" w:history="1">
        <w:r w:rsidRPr="00E21521">
          <w:rPr>
            <w:rStyle w:val="a4"/>
            <w:rFonts w:cs="Times New Roman CYR"/>
            <w:color w:val="000000" w:themeColor="text1"/>
          </w:rPr>
          <w:t>законодательством</w:t>
        </w:r>
      </w:hyperlink>
      <w:r w:rsidRPr="00E21521">
        <w:rPr>
          <w:color w:val="000000" w:themeColor="text1"/>
        </w:rPr>
        <w:t xml:space="preserve"> Российской Федерации.</w:t>
      </w:r>
    </w:p>
    <w:p w:rsidR="000141B3" w:rsidRPr="00E21521" w:rsidRDefault="000141B3">
      <w:pPr>
        <w:rPr>
          <w:color w:val="000000" w:themeColor="text1"/>
        </w:rPr>
      </w:pPr>
      <w:bookmarkStart w:id="99" w:name="sub_1089"/>
      <w:bookmarkEnd w:id="98"/>
      <w:r w:rsidRPr="00E21521">
        <w:rPr>
          <w:color w:val="000000" w:themeColor="text1"/>
        </w:rPr>
        <w:t>78. Юридические лица и индивидуальные предприниматели вправе вести журналы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0141B3" w:rsidRPr="00E21521" w:rsidRDefault="000141B3">
      <w:pPr>
        <w:rPr>
          <w:color w:val="000000" w:themeColor="text1"/>
        </w:rPr>
      </w:pPr>
      <w:bookmarkStart w:id="100" w:name="sub_1090"/>
      <w:bookmarkEnd w:id="99"/>
      <w:r w:rsidRPr="00E21521">
        <w:rPr>
          <w:color w:val="000000" w:themeColor="text1"/>
        </w:rPr>
        <w:t xml:space="preserve">79. В журнале учета проверок должностными лицами органа муниципального контроля </w:t>
      </w:r>
      <w:r w:rsidRPr="00E21521">
        <w:rPr>
          <w:color w:val="000000" w:themeColor="text1"/>
        </w:rPr>
        <w:lastRenderedPageBreak/>
        <w:t>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проводивших проверку.</w:t>
      </w:r>
    </w:p>
    <w:bookmarkEnd w:id="100"/>
    <w:p w:rsidR="000141B3" w:rsidRPr="00E21521" w:rsidRDefault="000141B3">
      <w:pPr>
        <w:rPr>
          <w:color w:val="000000" w:themeColor="text1"/>
        </w:rPr>
      </w:pPr>
      <w:r w:rsidRPr="00E21521">
        <w:rPr>
          <w:color w:val="000000" w:themeColor="text1"/>
        </w:rPr>
        <w:t>Журнал учета проверок должен быть прошит, пронумерован и удостоверен печатью юридического лица (индивидуального предпринимателя).</w:t>
      </w:r>
    </w:p>
    <w:p w:rsidR="000141B3" w:rsidRPr="00E21521" w:rsidRDefault="000141B3">
      <w:pPr>
        <w:rPr>
          <w:color w:val="000000" w:themeColor="text1"/>
        </w:rPr>
      </w:pPr>
      <w:r w:rsidRPr="00E21521">
        <w:rPr>
          <w:color w:val="000000" w:themeColor="text1"/>
        </w:rPr>
        <w:t>При отсутствии журнала учета проверок в акте проверки делается соответствующая запись.</w:t>
      </w:r>
    </w:p>
    <w:p w:rsidR="000141B3" w:rsidRPr="00E21521" w:rsidRDefault="000141B3">
      <w:pPr>
        <w:rPr>
          <w:color w:val="000000" w:themeColor="text1"/>
        </w:rPr>
      </w:pPr>
      <w:bookmarkStart w:id="101" w:name="sub_1091"/>
      <w:r w:rsidRPr="00E21521">
        <w:rPr>
          <w:color w:val="000000" w:themeColor="text1"/>
        </w:rPr>
        <w:t xml:space="preserve">80.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w:t>
      </w:r>
      <w:hyperlink r:id="rId63" w:history="1">
        <w:r w:rsidRPr="00E21521">
          <w:rPr>
            <w:rStyle w:val="a4"/>
            <w:rFonts w:cs="Times New Roman CYR"/>
            <w:color w:val="000000" w:themeColor="text1"/>
          </w:rPr>
          <w:t>квалифицированной электронной подписью</w:t>
        </w:r>
      </w:hyperlink>
      <w:r w:rsidRPr="00E21521">
        <w:rPr>
          <w:color w:val="000000" w:themeColor="text1"/>
        </w:rPr>
        <w:t xml:space="preserve"> проверяемого лица.</w:t>
      </w:r>
    </w:p>
    <w:p w:rsidR="000141B3" w:rsidRPr="00E21521" w:rsidRDefault="000141B3">
      <w:pPr>
        <w:rPr>
          <w:color w:val="000000" w:themeColor="text1"/>
        </w:rPr>
      </w:pPr>
      <w:bookmarkStart w:id="102" w:name="sub_1092"/>
      <w:bookmarkEnd w:id="101"/>
      <w:r w:rsidRPr="00E21521">
        <w:rPr>
          <w:color w:val="000000" w:themeColor="text1"/>
        </w:rPr>
        <w:t xml:space="preserve">81. Результатом административной процедуры является составление акта проверки и ознакомление с ним руководителя, уполномоченного представителя юридического лица, индивидуального предпринимателя, его уполномоченного представителя, а в случае выявления нарушений обязательных требований, принятие мер в отношении выявленных нарушений в соответствии с действующим </w:t>
      </w:r>
      <w:hyperlink r:id="rId64" w:history="1">
        <w:r w:rsidRPr="00E21521">
          <w:rPr>
            <w:rStyle w:val="a4"/>
            <w:rFonts w:cs="Times New Roman CYR"/>
            <w:color w:val="000000" w:themeColor="text1"/>
          </w:rPr>
          <w:t>законодательством</w:t>
        </w:r>
      </w:hyperlink>
      <w:r w:rsidRPr="00E21521">
        <w:rPr>
          <w:color w:val="000000" w:themeColor="text1"/>
        </w:rPr>
        <w:t xml:space="preserve"> Российской Федерации.</w:t>
      </w:r>
    </w:p>
    <w:bookmarkEnd w:id="102"/>
    <w:p w:rsidR="000141B3" w:rsidRPr="00E21521" w:rsidRDefault="000141B3">
      <w:pPr>
        <w:rPr>
          <w:color w:val="000000" w:themeColor="text1"/>
        </w:rPr>
      </w:pPr>
    </w:p>
    <w:p w:rsidR="000141B3" w:rsidRPr="00E21521" w:rsidRDefault="000141B3">
      <w:pPr>
        <w:pStyle w:val="1"/>
        <w:rPr>
          <w:color w:val="000000" w:themeColor="text1"/>
        </w:rPr>
      </w:pPr>
      <w:bookmarkStart w:id="103" w:name="sub_1100"/>
      <w:r w:rsidRPr="00E21521">
        <w:rPr>
          <w:color w:val="000000" w:themeColor="text1"/>
        </w:rPr>
        <w:t>VII. Меры, принимаемые уполномоченными должностными лицами в отношении фактов нарушений юридическими лицами, индивидуальными предпринимателями обязательных требований</w:t>
      </w:r>
    </w:p>
    <w:p w:rsidR="000141B3" w:rsidRPr="00E21521" w:rsidRDefault="000141B3">
      <w:pPr>
        <w:rPr>
          <w:color w:val="000000" w:themeColor="text1"/>
        </w:rPr>
      </w:pPr>
      <w:bookmarkStart w:id="104" w:name="sub_1094"/>
      <w:bookmarkEnd w:id="103"/>
      <w:r w:rsidRPr="00E21521">
        <w:rPr>
          <w:color w:val="000000" w:themeColor="text1"/>
        </w:rPr>
        <w:t>82. Основанием для начала административной процедуры по принятию мер при выявлении нарушений обязательных требований является акт проверки, в котором выявлены нарушения обязательных требований.</w:t>
      </w:r>
    </w:p>
    <w:p w:rsidR="000141B3" w:rsidRPr="00E21521" w:rsidRDefault="000141B3">
      <w:pPr>
        <w:rPr>
          <w:color w:val="000000" w:themeColor="text1"/>
        </w:rPr>
      </w:pPr>
      <w:bookmarkStart w:id="105" w:name="sub_1095"/>
      <w:bookmarkEnd w:id="104"/>
      <w:r w:rsidRPr="00E21521">
        <w:rPr>
          <w:color w:val="000000" w:themeColor="text1"/>
        </w:rPr>
        <w:t xml:space="preserve">83. В случае выявления, при проведении проверки, нарушений юридическим лицом, индивидуальным предпринимателем обязательных требований, уполномоченные должностные лица, в пределах полномочий, предусмотренных </w:t>
      </w:r>
      <w:hyperlink r:id="rId65" w:history="1">
        <w:r w:rsidRPr="00E21521">
          <w:rPr>
            <w:rStyle w:val="a4"/>
            <w:rFonts w:cs="Times New Roman CYR"/>
            <w:color w:val="000000" w:themeColor="text1"/>
          </w:rPr>
          <w:t>законодательством</w:t>
        </w:r>
      </w:hyperlink>
      <w:r w:rsidRPr="00E21521">
        <w:rPr>
          <w:color w:val="000000" w:themeColor="text1"/>
        </w:rPr>
        <w:t xml:space="preserve"> Российской Федерации, обязаны:</w:t>
      </w:r>
    </w:p>
    <w:bookmarkEnd w:id="105"/>
    <w:p w:rsidR="000141B3" w:rsidRPr="00E21521" w:rsidRDefault="000141B3">
      <w:pPr>
        <w:rPr>
          <w:color w:val="000000" w:themeColor="text1"/>
        </w:rPr>
      </w:pPr>
      <w:r w:rsidRPr="00E21521">
        <w:rPr>
          <w:color w:val="000000" w:themeColor="text1"/>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141B3" w:rsidRPr="00E21521" w:rsidRDefault="000141B3">
      <w:pPr>
        <w:rPr>
          <w:color w:val="000000" w:themeColor="text1"/>
        </w:rPr>
      </w:pPr>
      <w:r w:rsidRPr="00E21521">
        <w:rPr>
          <w:color w:val="000000" w:themeColor="text1"/>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w:t>
      </w:r>
      <w:r w:rsidRPr="00E21521">
        <w:rPr>
          <w:color w:val="000000" w:themeColor="text1"/>
        </w:rPr>
        <w:lastRenderedPageBreak/>
        <w:t>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141B3" w:rsidRPr="00E21521" w:rsidRDefault="000141B3">
      <w:pPr>
        <w:rPr>
          <w:color w:val="000000" w:themeColor="text1"/>
        </w:rPr>
      </w:pPr>
      <w:bookmarkStart w:id="106" w:name="sub_1096"/>
      <w:r w:rsidRPr="00E21521">
        <w:rPr>
          <w:color w:val="000000" w:themeColor="text1"/>
        </w:rPr>
        <w:t>84. О мерах, принятых для выполнения предписания, юридическое лицо, индивидуальный предприниматель должно сообщить в орган муниципального контроля в установленный таким предписанием срок.</w:t>
      </w:r>
    </w:p>
    <w:p w:rsidR="000141B3" w:rsidRPr="00E21521" w:rsidRDefault="000141B3">
      <w:pPr>
        <w:rPr>
          <w:color w:val="000000" w:themeColor="text1"/>
        </w:rPr>
      </w:pPr>
      <w:bookmarkStart w:id="107" w:name="sub_1097"/>
      <w:bookmarkEnd w:id="106"/>
      <w:r w:rsidRPr="00E21521">
        <w:rPr>
          <w:color w:val="000000" w:themeColor="text1"/>
        </w:rPr>
        <w:t>85. В случае невыполнения юридическим лицом, индивидуальным предпринимателем предписания об устранении выявленных нарушений в срок, указанный в предписании, уполномоченные должностные лица в пределах полномочий, предусмотренных законодательством Российской Федерации, обязаны:</w:t>
      </w:r>
    </w:p>
    <w:bookmarkEnd w:id="107"/>
    <w:p w:rsidR="000141B3" w:rsidRPr="00E21521" w:rsidRDefault="000141B3">
      <w:pPr>
        <w:rPr>
          <w:color w:val="000000" w:themeColor="text1"/>
        </w:rPr>
      </w:pPr>
      <w:r w:rsidRPr="00E21521">
        <w:rPr>
          <w:color w:val="000000" w:themeColor="text1"/>
        </w:rPr>
        <w:t xml:space="preserve">1) составить протокол об административном правонарушении и передать его (совместно с документами, подтверждающими факт нарушения обязательных требований) в установленном законодательством порядке в орган, уполномоченный рассматривать дела об административном правонарушении, предусмотренном </w:t>
      </w:r>
      <w:hyperlink r:id="rId66" w:history="1">
        <w:r w:rsidRPr="00E21521">
          <w:rPr>
            <w:rStyle w:val="a4"/>
            <w:rFonts w:cs="Times New Roman CYR"/>
            <w:color w:val="000000" w:themeColor="text1"/>
          </w:rPr>
          <w:t>статьей 19.5</w:t>
        </w:r>
      </w:hyperlink>
      <w:r w:rsidRPr="00E21521">
        <w:rPr>
          <w:color w:val="000000" w:themeColor="text1"/>
        </w:rPr>
        <w:t xml:space="preserve"> КоАП РФ;</w:t>
      </w:r>
    </w:p>
    <w:p w:rsidR="000141B3" w:rsidRPr="00E21521" w:rsidRDefault="000141B3">
      <w:pPr>
        <w:rPr>
          <w:color w:val="000000" w:themeColor="text1"/>
        </w:rPr>
      </w:pPr>
      <w:r w:rsidRPr="00E21521">
        <w:rPr>
          <w:color w:val="000000" w:themeColor="text1"/>
        </w:rPr>
        <w:t xml:space="preserve">2) в случае необходимости, выполнить мероприятия по вызову лиц, в отношении которых составлен протокол об административном правонарушении, в орган, уполномоченный рассматривать дела об административном правонарушении, предусмотренном </w:t>
      </w:r>
      <w:hyperlink r:id="rId67" w:history="1">
        <w:r w:rsidRPr="00E21521">
          <w:rPr>
            <w:rStyle w:val="a4"/>
            <w:rFonts w:cs="Times New Roman CYR"/>
            <w:color w:val="000000" w:themeColor="text1"/>
          </w:rPr>
          <w:t>статьей 19.5</w:t>
        </w:r>
      </w:hyperlink>
      <w:r w:rsidRPr="00E21521">
        <w:rPr>
          <w:color w:val="000000" w:themeColor="text1"/>
        </w:rPr>
        <w:t xml:space="preserve"> КоАП РФ;</w:t>
      </w:r>
    </w:p>
    <w:p w:rsidR="000141B3" w:rsidRPr="00E21521" w:rsidRDefault="000141B3">
      <w:pPr>
        <w:rPr>
          <w:color w:val="000000" w:themeColor="text1"/>
        </w:rPr>
      </w:pPr>
      <w:r w:rsidRPr="00E21521">
        <w:rPr>
          <w:color w:val="000000" w:themeColor="text1"/>
        </w:rPr>
        <w:t>3) принять иные необходимые меры по привлечению лиц, не выполнивших в установленный срок предписания органа муниципального контроля о прекращении нарушений и/или устранении выявленных нарушений, к ответственности, установленной законодательством Российской Федерации.</w:t>
      </w:r>
    </w:p>
    <w:p w:rsidR="000141B3" w:rsidRPr="00E21521" w:rsidRDefault="000141B3">
      <w:pPr>
        <w:rPr>
          <w:color w:val="000000" w:themeColor="text1"/>
        </w:rPr>
      </w:pPr>
      <w:bookmarkStart w:id="108" w:name="sub_1098"/>
      <w:r w:rsidRPr="00E21521">
        <w:rPr>
          <w:color w:val="000000" w:themeColor="text1"/>
        </w:rPr>
        <w:t xml:space="preserve">86.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68" w:history="1">
        <w:r w:rsidRPr="00E21521">
          <w:rPr>
            <w:rStyle w:val="a4"/>
            <w:rFonts w:cs="Times New Roman CYR"/>
            <w:color w:val="000000" w:themeColor="text1"/>
          </w:rPr>
          <w:t>Кодексом Российской Федерации об административных правонарушениях</w:t>
        </w:r>
      </w:hyperlink>
      <w:r w:rsidRPr="00E21521">
        <w:rPr>
          <w:color w:val="000000" w:themeColor="text1"/>
        </w:rPr>
        <w:t>,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0141B3" w:rsidRPr="00E21521" w:rsidRDefault="000141B3">
      <w:pPr>
        <w:rPr>
          <w:color w:val="000000" w:themeColor="text1"/>
        </w:rPr>
      </w:pPr>
      <w:bookmarkStart w:id="109" w:name="sub_1099"/>
      <w:bookmarkEnd w:id="108"/>
      <w:r w:rsidRPr="00E21521">
        <w:rPr>
          <w:color w:val="000000" w:themeColor="text1"/>
        </w:rPr>
        <w:t xml:space="preserve">87.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w:t>
      </w:r>
      <w:hyperlink r:id="rId69" w:history="1">
        <w:r w:rsidRPr="00E21521">
          <w:rPr>
            <w:rStyle w:val="a4"/>
            <w:rFonts w:cs="Times New Roman CYR"/>
            <w:color w:val="000000" w:themeColor="text1"/>
          </w:rPr>
          <w:t>законодательством</w:t>
        </w:r>
      </w:hyperlink>
      <w:r w:rsidRPr="00E21521">
        <w:rPr>
          <w:color w:val="000000" w:themeColor="text1"/>
        </w:rPr>
        <w:t xml:space="preserve"> Российской Федерации, по устранению выявленных нарушений требований и привлечению субъектов проверки, допустивших нарушения, к ответственности.</w:t>
      </w:r>
    </w:p>
    <w:bookmarkEnd w:id="109"/>
    <w:p w:rsidR="000141B3" w:rsidRPr="00E21521" w:rsidRDefault="000141B3">
      <w:pPr>
        <w:rPr>
          <w:color w:val="000000" w:themeColor="text1"/>
        </w:rPr>
      </w:pPr>
    </w:p>
    <w:p w:rsidR="000141B3" w:rsidRPr="00E21521" w:rsidRDefault="000141B3">
      <w:pPr>
        <w:pStyle w:val="1"/>
        <w:rPr>
          <w:color w:val="000000" w:themeColor="text1"/>
        </w:rPr>
      </w:pPr>
      <w:bookmarkStart w:id="110" w:name="sub_1109"/>
      <w:r w:rsidRPr="00E21521">
        <w:rPr>
          <w:color w:val="000000" w:themeColor="text1"/>
        </w:rPr>
        <w:t xml:space="preserve">VIII. Мониторинг эффективности муниципального контроля и наблюдение за выполнением </w:t>
      </w:r>
      <w:r w:rsidRPr="00E21521">
        <w:rPr>
          <w:color w:val="000000" w:themeColor="text1"/>
        </w:rPr>
        <w:lastRenderedPageBreak/>
        <w:t>обязательных требований</w:t>
      </w:r>
    </w:p>
    <w:p w:rsidR="000141B3" w:rsidRPr="00E21521" w:rsidRDefault="000141B3">
      <w:pPr>
        <w:rPr>
          <w:color w:val="000000" w:themeColor="text1"/>
        </w:rPr>
      </w:pPr>
      <w:bookmarkStart w:id="111" w:name="sub_1101"/>
      <w:bookmarkEnd w:id="110"/>
      <w:r w:rsidRPr="00E21521">
        <w:rPr>
          <w:color w:val="000000" w:themeColor="text1"/>
        </w:rPr>
        <w:t>88. Основанием для начала процедуры является обязанность органа муниципального контроля вести мониторинг эффективности муниципального дорожного контроля и наблюдение за сохранностью автомобильных дорог местного значения и выполнением обязательных требований.</w:t>
      </w:r>
    </w:p>
    <w:p w:rsidR="000141B3" w:rsidRPr="00E21521" w:rsidRDefault="000141B3">
      <w:pPr>
        <w:rPr>
          <w:color w:val="000000" w:themeColor="text1"/>
        </w:rPr>
      </w:pPr>
      <w:bookmarkStart w:id="112" w:name="sub_1102"/>
      <w:bookmarkEnd w:id="111"/>
      <w:r w:rsidRPr="00E21521">
        <w:rPr>
          <w:color w:val="000000" w:themeColor="text1"/>
        </w:rPr>
        <w:t>89. Мониторинг эффективности муниципального контроля и наблюдение за сохранностью автомобильных дорог местного значения и выполнением обязательных требований производится уполномоченными должностными лицами в форме:</w:t>
      </w:r>
    </w:p>
    <w:bookmarkEnd w:id="112"/>
    <w:p w:rsidR="000141B3" w:rsidRPr="00E21521" w:rsidRDefault="000141B3">
      <w:pPr>
        <w:rPr>
          <w:color w:val="000000" w:themeColor="text1"/>
        </w:rPr>
      </w:pPr>
      <w:r w:rsidRPr="00E21521">
        <w:rPr>
          <w:color w:val="000000" w:themeColor="text1"/>
        </w:rPr>
        <w:t>- планового наблюдения;</w:t>
      </w:r>
    </w:p>
    <w:p w:rsidR="000141B3" w:rsidRPr="00E21521" w:rsidRDefault="000141B3">
      <w:pPr>
        <w:rPr>
          <w:color w:val="000000" w:themeColor="text1"/>
        </w:rPr>
      </w:pPr>
      <w:r w:rsidRPr="00E21521">
        <w:rPr>
          <w:color w:val="000000" w:themeColor="text1"/>
        </w:rPr>
        <w:t>- внепланового наблюдения.</w:t>
      </w:r>
    </w:p>
    <w:p w:rsidR="000141B3" w:rsidRPr="00E21521" w:rsidRDefault="000141B3">
      <w:pPr>
        <w:rPr>
          <w:color w:val="000000" w:themeColor="text1"/>
        </w:rPr>
      </w:pPr>
      <w:bookmarkStart w:id="113" w:name="sub_1103"/>
      <w:r w:rsidRPr="00E21521">
        <w:rPr>
          <w:color w:val="000000" w:themeColor="text1"/>
        </w:rPr>
        <w:t>90. Плановое наблюдение производится уполномоченными должностными лицами в соответствии с планом мероприятий Управления.</w:t>
      </w:r>
    </w:p>
    <w:bookmarkEnd w:id="113"/>
    <w:p w:rsidR="000141B3" w:rsidRPr="00E21521" w:rsidRDefault="000141B3">
      <w:pPr>
        <w:rPr>
          <w:color w:val="000000" w:themeColor="text1"/>
        </w:rPr>
      </w:pPr>
      <w:r w:rsidRPr="00E21521">
        <w:rPr>
          <w:color w:val="000000" w:themeColor="text1"/>
        </w:rPr>
        <w:t>Внеплановое наблюдение производится должностными лицами Управления в процессе проведения проверки информации, поступившей из правоохранительных органов, других государственных органов, органов местного самоуправления, общественных объединений, а также проверки сообщений и заявлений физических и юридических лиц, сообщений в средствах массовой информации.</w:t>
      </w:r>
    </w:p>
    <w:p w:rsidR="000141B3" w:rsidRPr="00E21521" w:rsidRDefault="000141B3">
      <w:pPr>
        <w:rPr>
          <w:color w:val="000000" w:themeColor="text1"/>
        </w:rPr>
      </w:pPr>
      <w:bookmarkStart w:id="114" w:name="sub_1104"/>
      <w:r w:rsidRPr="00E21521">
        <w:rPr>
          <w:color w:val="000000" w:themeColor="text1"/>
        </w:rPr>
        <w:t>91. План мероприятий по наблюдению за сохранностью автомобильных дорог местного значения и выполнением обязательных требований разрабатывается Управлением и утверждается Начальником Управления, Заместителя начальника Управления. Наблюдение производится должностными лицами Управления в пределах закрепленных за ними территорий.</w:t>
      </w:r>
    </w:p>
    <w:bookmarkEnd w:id="114"/>
    <w:p w:rsidR="000141B3" w:rsidRPr="00E21521" w:rsidRDefault="000141B3">
      <w:pPr>
        <w:rPr>
          <w:color w:val="000000" w:themeColor="text1"/>
        </w:rPr>
      </w:pPr>
      <w:r w:rsidRPr="00E21521">
        <w:rPr>
          <w:color w:val="000000" w:themeColor="text1"/>
        </w:rPr>
        <w:t>Внеплановые мероприятия по наблюдению производятся на основании указания Начальника Управления, Заместителя начальника Управления.</w:t>
      </w:r>
    </w:p>
    <w:p w:rsidR="000141B3" w:rsidRPr="00E21521" w:rsidRDefault="000141B3">
      <w:pPr>
        <w:rPr>
          <w:color w:val="000000" w:themeColor="text1"/>
        </w:rPr>
      </w:pPr>
      <w:bookmarkStart w:id="115" w:name="sub_1105"/>
      <w:r w:rsidRPr="00E21521">
        <w:rPr>
          <w:color w:val="000000" w:themeColor="text1"/>
        </w:rPr>
        <w:t>92. В ходе наблюдения осуществляются сбор и анализ информации по основным направлениям муниципального дорожного контроля, оценивается обеспечение сохранности автомобильных дорог местного значения, выполнение обязательных требований.</w:t>
      </w:r>
    </w:p>
    <w:p w:rsidR="000141B3" w:rsidRPr="00E21521" w:rsidRDefault="000141B3">
      <w:pPr>
        <w:rPr>
          <w:color w:val="000000" w:themeColor="text1"/>
        </w:rPr>
      </w:pPr>
      <w:bookmarkStart w:id="116" w:name="sub_1106"/>
      <w:bookmarkEnd w:id="115"/>
      <w:r w:rsidRPr="00E21521">
        <w:rPr>
          <w:color w:val="000000" w:themeColor="text1"/>
        </w:rPr>
        <w:t>93. На основании собранной информации и ее анализа, формируется план проведения плановых проверок юридических лиц, индивидуальных предпринимателей.</w:t>
      </w:r>
    </w:p>
    <w:p w:rsidR="000141B3" w:rsidRPr="00E21521" w:rsidRDefault="000141B3">
      <w:pPr>
        <w:rPr>
          <w:color w:val="000000" w:themeColor="text1"/>
        </w:rPr>
      </w:pPr>
      <w:bookmarkStart w:id="117" w:name="sub_1107"/>
      <w:bookmarkEnd w:id="116"/>
      <w:r w:rsidRPr="00E21521">
        <w:rPr>
          <w:color w:val="000000" w:themeColor="text1"/>
        </w:rPr>
        <w:t>94. В случае выявления в ходе наблюдения нарушений обязательных требований, должностное лицо принимает меры для начала процедуры проведения внеплановой проверки юридических лиц, индивидуальных предпринимателей или проверки физических лиц.</w:t>
      </w:r>
    </w:p>
    <w:p w:rsidR="000141B3" w:rsidRPr="00E21521" w:rsidRDefault="000141B3">
      <w:pPr>
        <w:rPr>
          <w:color w:val="000000" w:themeColor="text1"/>
        </w:rPr>
      </w:pPr>
      <w:bookmarkStart w:id="118" w:name="sub_1108"/>
      <w:bookmarkEnd w:id="117"/>
      <w:r w:rsidRPr="00E21521">
        <w:rPr>
          <w:color w:val="000000" w:themeColor="text1"/>
        </w:rPr>
        <w:t>95. Результатом выполнения процедуры является подготовка плана проведения плановой проверки юридических лиц, индивидуальных предпринимателей или внеплановой проверки юридических лиц, индивидуальных предпринимателей или проверки физических лиц.</w:t>
      </w:r>
    </w:p>
    <w:bookmarkEnd w:id="118"/>
    <w:p w:rsidR="000141B3" w:rsidRPr="00E21521" w:rsidRDefault="000141B3">
      <w:pPr>
        <w:rPr>
          <w:color w:val="000000" w:themeColor="text1"/>
        </w:rPr>
      </w:pPr>
    </w:p>
    <w:p w:rsidR="000141B3" w:rsidRPr="00E21521" w:rsidRDefault="000141B3">
      <w:pPr>
        <w:pStyle w:val="1"/>
        <w:rPr>
          <w:color w:val="000000" w:themeColor="text1"/>
        </w:rPr>
      </w:pPr>
      <w:bookmarkStart w:id="119" w:name="sub_1115"/>
      <w:r w:rsidRPr="00E21521">
        <w:rPr>
          <w:color w:val="000000" w:themeColor="text1"/>
        </w:rPr>
        <w:t>IX.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0141B3" w:rsidRPr="00E21521" w:rsidRDefault="000141B3">
      <w:pPr>
        <w:rPr>
          <w:color w:val="000000" w:themeColor="text1"/>
        </w:rPr>
      </w:pPr>
      <w:bookmarkStart w:id="120" w:name="sub_1110"/>
      <w:bookmarkEnd w:id="119"/>
      <w:r w:rsidRPr="00E21521">
        <w:rPr>
          <w:color w:val="000000" w:themeColor="text1"/>
        </w:rPr>
        <w:t>96.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0141B3" w:rsidRPr="00E21521" w:rsidRDefault="000141B3">
      <w:pPr>
        <w:rPr>
          <w:color w:val="000000" w:themeColor="text1"/>
        </w:rPr>
      </w:pPr>
      <w:bookmarkStart w:id="121" w:name="sub_1111"/>
      <w:bookmarkEnd w:id="120"/>
      <w:r w:rsidRPr="00E21521">
        <w:rPr>
          <w:color w:val="000000" w:themeColor="text1"/>
        </w:rPr>
        <w:t>97. В целях профилактики нарушений обязательных требований орган муниципального контроля:</w:t>
      </w:r>
    </w:p>
    <w:bookmarkEnd w:id="121"/>
    <w:p w:rsidR="000141B3" w:rsidRPr="00E21521" w:rsidRDefault="000141B3">
      <w:pPr>
        <w:rPr>
          <w:color w:val="000000" w:themeColor="text1"/>
        </w:rPr>
      </w:pPr>
      <w:r w:rsidRPr="00E21521">
        <w:rPr>
          <w:color w:val="000000" w:themeColor="text1"/>
        </w:rPr>
        <w:t xml:space="preserve">1) обеспечивает размещение на </w:t>
      </w:r>
      <w:hyperlink r:id="rId70" w:history="1">
        <w:r w:rsidRPr="00E21521">
          <w:rPr>
            <w:rStyle w:val="a4"/>
            <w:rFonts w:cs="Times New Roman CYR"/>
            <w:color w:val="000000" w:themeColor="text1"/>
          </w:rPr>
          <w:t>официальных сайтах</w:t>
        </w:r>
      </w:hyperlink>
      <w:r w:rsidRPr="00E21521">
        <w:rPr>
          <w:color w:val="000000" w:themeColor="text1"/>
        </w:rPr>
        <w:t xml:space="preserve"> в сети "Интернет"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0141B3" w:rsidRPr="00E21521" w:rsidRDefault="000141B3">
      <w:pPr>
        <w:rPr>
          <w:color w:val="000000" w:themeColor="text1"/>
        </w:rPr>
      </w:pPr>
      <w:r w:rsidRPr="00E21521">
        <w:rPr>
          <w:color w:val="000000" w:themeColor="text1"/>
        </w:rPr>
        <w:t xml:space="preserve">2) осуществляет информирование юридических лиц, индивидуальных предпринимателей по </w:t>
      </w:r>
      <w:r w:rsidRPr="00E21521">
        <w:rPr>
          <w:color w:val="000000" w:themeColor="text1"/>
        </w:rPr>
        <w:lastRenderedPageBreak/>
        <w:t>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0141B3" w:rsidRPr="00E21521" w:rsidRDefault="000141B3">
      <w:pPr>
        <w:rPr>
          <w:color w:val="000000" w:themeColor="text1"/>
        </w:rPr>
      </w:pPr>
      <w:r w:rsidRPr="00E21521">
        <w:rPr>
          <w:color w:val="000000" w:themeColor="text1"/>
        </w:rPr>
        <w:t xml:space="preserve">3) обеспечивает регулярное (не реже одного раза в год) обобщение практики осуществления муниципального контроля и размещение на </w:t>
      </w:r>
      <w:hyperlink r:id="rId71" w:history="1">
        <w:r w:rsidRPr="00E21521">
          <w:rPr>
            <w:rStyle w:val="a4"/>
            <w:rFonts w:cs="Times New Roman CYR"/>
            <w:color w:val="000000" w:themeColor="text1"/>
          </w:rPr>
          <w:t>официальных сайтах</w:t>
        </w:r>
      </w:hyperlink>
      <w:r w:rsidRPr="00E21521">
        <w:rPr>
          <w:color w:val="000000" w:themeColor="text1"/>
        </w:rPr>
        <w:t xml:space="preserve">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0141B3" w:rsidRPr="00E21521" w:rsidRDefault="000141B3">
      <w:pPr>
        <w:rPr>
          <w:color w:val="000000" w:themeColor="text1"/>
        </w:rPr>
      </w:pPr>
      <w:r w:rsidRPr="00E21521">
        <w:rPr>
          <w:color w:val="000000" w:themeColor="text1"/>
        </w:rPr>
        <w:t xml:space="preserve">4) выдает предостережения о недопустимости нарушения обязательных требований в соответствии с частями 5-7 настоящего пункта, если иной порядок не установлен </w:t>
      </w:r>
      <w:hyperlink r:id="rId72" w:history="1">
        <w:r w:rsidRPr="00E21521">
          <w:rPr>
            <w:rStyle w:val="a4"/>
            <w:rFonts w:cs="Times New Roman CYR"/>
            <w:color w:val="000000" w:themeColor="text1"/>
          </w:rPr>
          <w:t>федеральным законом</w:t>
        </w:r>
      </w:hyperlink>
      <w:r w:rsidRPr="00E21521">
        <w:rPr>
          <w:color w:val="000000" w:themeColor="text1"/>
        </w:rPr>
        <w:t>.</w:t>
      </w:r>
    </w:p>
    <w:p w:rsidR="000141B3" w:rsidRPr="00E21521" w:rsidRDefault="000141B3">
      <w:pPr>
        <w:rPr>
          <w:color w:val="000000" w:themeColor="text1"/>
        </w:rPr>
      </w:pPr>
      <w:bookmarkStart w:id="122" w:name="sub_1112"/>
      <w:r w:rsidRPr="00E21521">
        <w:rPr>
          <w:color w:val="000000" w:themeColor="text1"/>
        </w:rPr>
        <w:t xml:space="preserve">98. При условии, что иное не установлено </w:t>
      </w:r>
      <w:hyperlink r:id="rId73" w:history="1">
        <w:r w:rsidRPr="00E21521">
          <w:rPr>
            <w:rStyle w:val="a4"/>
            <w:rFonts w:cs="Times New Roman CYR"/>
            <w:color w:val="000000" w:themeColor="text1"/>
          </w:rPr>
          <w:t>федеральным законом</w:t>
        </w:r>
      </w:hyperlink>
      <w:r w:rsidRPr="00E21521">
        <w:rPr>
          <w:color w:val="000000" w:themeColor="text1"/>
        </w:rPr>
        <w:t>,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0141B3" w:rsidRPr="00E21521" w:rsidRDefault="000141B3">
      <w:pPr>
        <w:rPr>
          <w:color w:val="000000" w:themeColor="text1"/>
        </w:rPr>
      </w:pPr>
      <w:bookmarkStart w:id="123" w:name="sub_1113"/>
      <w:bookmarkEnd w:id="122"/>
      <w:r w:rsidRPr="00E21521">
        <w:rPr>
          <w:color w:val="000000" w:themeColor="text1"/>
        </w:rPr>
        <w:t xml:space="preserve">99.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w:t>
      </w:r>
      <w:r w:rsidRPr="00E21521">
        <w:rPr>
          <w:color w:val="000000" w:themeColor="text1"/>
        </w:rPr>
        <w:lastRenderedPageBreak/>
        <w:t>обеспечению соблюдения обязательных требований, требований, установленных муниципальными правовыми актами.</w:t>
      </w:r>
    </w:p>
    <w:p w:rsidR="000141B3" w:rsidRPr="00E21521" w:rsidRDefault="000141B3">
      <w:pPr>
        <w:rPr>
          <w:color w:val="000000" w:themeColor="text1"/>
        </w:rPr>
      </w:pPr>
      <w:bookmarkStart w:id="124" w:name="sub_1114"/>
      <w:bookmarkEnd w:id="123"/>
      <w:r w:rsidRPr="00E21521">
        <w:rPr>
          <w:color w:val="000000" w:themeColor="text1"/>
        </w:rPr>
        <w:t xml:space="preserve">100. </w:t>
      </w:r>
      <w:hyperlink r:id="rId74" w:history="1">
        <w:r w:rsidRPr="00E21521">
          <w:rPr>
            <w:rStyle w:val="a4"/>
            <w:rFonts w:cs="Times New Roman CYR"/>
            <w:color w:val="000000" w:themeColor="text1"/>
          </w:rPr>
          <w:t>Порядок</w:t>
        </w:r>
      </w:hyperlink>
      <w:r w:rsidRPr="00E21521">
        <w:rPr>
          <w:color w:val="000000" w:themeColor="text1"/>
        </w:rPr>
        <w:t xml:space="preserve">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 N 166 от 10 февраля 2017 года.</w:t>
      </w:r>
    </w:p>
    <w:bookmarkEnd w:id="124"/>
    <w:p w:rsidR="000141B3" w:rsidRPr="00E21521" w:rsidRDefault="000141B3">
      <w:pPr>
        <w:rPr>
          <w:color w:val="000000" w:themeColor="text1"/>
        </w:rPr>
      </w:pPr>
    </w:p>
    <w:p w:rsidR="000141B3" w:rsidRPr="00E21521" w:rsidRDefault="000141B3">
      <w:pPr>
        <w:pStyle w:val="1"/>
        <w:rPr>
          <w:color w:val="000000" w:themeColor="text1"/>
        </w:rPr>
      </w:pPr>
      <w:bookmarkStart w:id="125" w:name="sub_1122"/>
      <w:r w:rsidRPr="00E21521">
        <w:rPr>
          <w:color w:val="000000" w:themeColor="text1"/>
        </w:rPr>
        <w:t>X. Организация и проведение мероприятий по контролю без взаимодействия с юридическими лицами, индивидуальными предпринимателями</w:t>
      </w:r>
    </w:p>
    <w:p w:rsidR="000141B3" w:rsidRPr="00E21521" w:rsidRDefault="000141B3">
      <w:pPr>
        <w:rPr>
          <w:color w:val="000000" w:themeColor="text1"/>
        </w:rPr>
      </w:pPr>
      <w:bookmarkStart w:id="126" w:name="sub_1116"/>
      <w:bookmarkEnd w:id="125"/>
      <w:r w:rsidRPr="00E21521">
        <w:rPr>
          <w:color w:val="000000" w:themeColor="text1"/>
        </w:rPr>
        <w:t>101.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bookmarkEnd w:id="126"/>
    <w:p w:rsidR="000141B3" w:rsidRPr="00E21521" w:rsidRDefault="000141B3">
      <w:pPr>
        <w:rPr>
          <w:color w:val="000000" w:themeColor="text1"/>
        </w:rPr>
      </w:pPr>
      <w:r w:rsidRPr="00E21521">
        <w:rPr>
          <w:color w:val="000000" w:themeColor="text1"/>
        </w:rPr>
        <w:t xml:space="preserve">1) плановые (рейдовые) осмотры (обследования) территорий, акваторий, транспортных средств в соответствии со </w:t>
      </w:r>
      <w:hyperlink r:id="rId75" w:history="1">
        <w:r w:rsidRPr="00E21521">
          <w:rPr>
            <w:rStyle w:val="a4"/>
            <w:rFonts w:cs="Times New Roman CYR"/>
            <w:color w:val="000000" w:themeColor="text1"/>
          </w:rPr>
          <w:t>статьей 13.2</w:t>
        </w:r>
      </w:hyperlink>
      <w:r w:rsidRPr="00E21521">
        <w:rPr>
          <w:color w:val="000000" w:themeColor="text1"/>
        </w:rPr>
        <w:t xml:space="preserve"> Федерального закона N 294-ФЗ;</w:t>
      </w:r>
    </w:p>
    <w:p w:rsidR="000141B3" w:rsidRPr="00E21521" w:rsidRDefault="000141B3">
      <w:pPr>
        <w:rPr>
          <w:color w:val="000000" w:themeColor="text1"/>
        </w:rPr>
      </w:pPr>
      <w:r w:rsidRPr="00E21521">
        <w:rPr>
          <w:color w:val="000000" w:themeColor="text1"/>
        </w:rPr>
        <w:t>2) административные обследования объектов земельных отношений;</w:t>
      </w:r>
    </w:p>
    <w:p w:rsidR="000141B3" w:rsidRPr="00E21521" w:rsidRDefault="000141B3">
      <w:pPr>
        <w:rPr>
          <w:color w:val="000000" w:themeColor="text1"/>
        </w:rPr>
      </w:pPr>
      <w:r w:rsidRPr="00E21521">
        <w:rPr>
          <w:color w:val="000000" w:themeColor="text1"/>
        </w:rPr>
        <w:t xml:space="preserve">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w:t>
      </w:r>
      <w:hyperlink r:id="rId76" w:history="1">
        <w:r w:rsidRPr="00E21521">
          <w:rPr>
            <w:rStyle w:val="a4"/>
            <w:rFonts w:cs="Times New Roman CYR"/>
            <w:color w:val="000000" w:themeColor="text1"/>
          </w:rPr>
          <w:t>законодательством</w:t>
        </w:r>
      </w:hyperlink>
      <w:r w:rsidRPr="00E21521">
        <w:rPr>
          <w:color w:val="000000" w:themeColor="text1"/>
        </w:rPr>
        <w:t xml:space="preserve"> Российской Федерации;</w:t>
      </w:r>
    </w:p>
    <w:p w:rsidR="000141B3" w:rsidRPr="00E21521" w:rsidRDefault="000141B3">
      <w:pPr>
        <w:rPr>
          <w:color w:val="000000" w:themeColor="text1"/>
        </w:rPr>
      </w:pPr>
      <w:r w:rsidRPr="00E21521">
        <w:rPr>
          <w:color w:val="000000" w:themeColor="text1"/>
        </w:rP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w:t>
      </w:r>
      <w:hyperlink r:id="rId77" w:history="1">
        <w:r w:rsidRPr="00E21521">
          <w:rPr>
            <w:rStyle w:val="a4"/>
            <w:rFonts w:cs="Times New Roman CYR"/>
            <w:color w:val="000000" w:themeColor="text1"/>
          </w:rPr>
          <w:t>законодательством</w:t>
        </w:r>
      </w:hyperlink>
      <w:r w:rsidRPr="00E21521">
        <w:rPr>
          <w:color w:val="000000" w:themeColor="text1"/>
        </w:rPr>
        <w:t xml:space="preserve"> Российской Федерации;</w:t>
      </w:r>
    </w:p>
    <w:p w:rsidR="000141B3" w:rsidRPr="00E21521" w:rsidRDefault="000141B3">
      <w:pPr>
        <w:rPr>
          <w:color w:val="000000" w:themeColor="text1"/>
        </w:rPr>
      </w:pPr>
      <w:r w:rsidRPr="00E21521">
        <w:rPr>
          <w:color w:val="000000" w:themeColor="text1"/>
        </w:rPr>
        <w:t>5) наблюдение за соблюдением обязательных требований, требований, установленных муниципальными правовыми актами при распространении рекламы;</w:t>
      </w:r>
    </w:p>
    <w:p w:rsidR="000141B3" w:rsidRPr="00E21521" w:rsidRDefault="000141B3">
      <w:pPr>
        <w:rPr>
          <w:color w:val="000000" w:themeColor="text1"/>
        </w:rPr>
      </w:pPr>
      <w:r w:rsidRPr="00E21521">
        <w:rPr>
          <w:color w:val="000000" w:themeColor="text1"/>
        </w:rPr>
        <w:t>6) наблюдение за соблюдением обязательных требований, требований, установленных муниципальными правовыми актами при размещении информации в сети "Интернет" и средствах массовой информации;</w:t>
      </w:r>
    </w:p>
    <w:p w:rsidR="000141B3" w:rsidRPr="00E21521" w:rsidRDefault="000141B3">
      <w:pPr>
        <w:rPr>
          <w:color w:val="000000" w:themeColor="text1"/>
        </w:rPr>
      </w:pPr>
      <w:bookmarkStart w:id="127" w:name="sub_1158"/>
      <w:r w:rsidRPr="00E21521">
        <w:rPr>
          <w:color w:val="000000" w:themeColor="text1"/>
        </w:rP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hyperlink r:id="rId78" w:history="1">
        <w:r w:rsidRPr="00E21521">
          <w:rPr>
            <w:rStyle w:val="a4"/>
            <w:rFonts w:cs="Times New Roman CYR"/>
            <w:color w:val="000000" w:themeColor="text1"/>
          </w:rPr>
          <w:t>;</w:t>
        </w:r>
      </w:hyperlink>
    </w:p>
    <w:bookmarkEnd w:id="127"/>
    <w:p w:rsidR="000141B3" w:rsidRPr="00E21521" w:rsidRDefault="000141B3">
      <w:pPr>
        <w:rPr>
          <w:color w:val="000000" w:themeColor="text1"/>
        </w:rPr>
      </w:pPr>
      <w:r w:rsidRPr="00E21521">
        <w:rPr>
          <w:color w:val="000000" w:themeColor="text1"/>
        </w:rPr>
        <w:t xml:space="preserve">8) другие виды и формы мероприятий по контролю, установленные </w:t>
      </w:r>
      <w:hyperlink r:id="rId79" w:history="1">
        <w:r w:rsidRPr="00E21521">
          <w:rPr>
            <w:rStyle w:val="a4"/>
            <w:rFonts w:cs="Times New Roman CYR"/>
            <w:color w:val="000000" w:themeColor="text1"/>
          </w:rPr>
          <w:t>Федеральными законами</w:t>
        </w:r>
      </w:hyperlink>
      <w:r w:rsidRPr="00E21521">
        <w:rPr>
          <w:color w:val="000000" w:themeColor="text1"/>
        </w:rPr>
        <w:t>.</w:t>
      </w:r>
    </w:p>
    <w:p w:rsidR="000141B3" w:rsidRPr="00E21521" w:rsidRDefault="000141B3">
      <w:pPr>
        <w:rPr>
          <w:color w:val="000000" w:themeColor="text1"/>
        </w:rPr>
      </w:pPr>
      <w:bookmarkStart w:id="128" w:name="sub_1117"/>
      <w:r w:rsidRPr="00E21521">
        <w:rPr>
          <w:color w:val="000000" w:themeColor="text1"/>
        </w:rPr>
        <w:t>102.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0141B3" w:rsidRPr="00E21521" w:rsidRDefault="000141B3">
      <w:pPr>
        <w:rPr>
          <w:color w:val="000000" w:themeColor="text1"/>
        </w:rPr>
      </w:pPr>
      <w:bookmarkStart w:id="129" w:name="sub_1118"/>
      <w:bookmarkEnd w:id="128"/>
      <w:r w:rsidRPr="00E21521">
        <w:rPr>
          <w:color w:val="000000" w:themeColor="text1"/>
        </w:rPr>
        <w:t xml:space="preserve">103. В соответствии с </w:t>
      </w:r>
      <w:hyperlink r:id="rId80" w:history="1">
        <w:r w:rsidRPr="00E21521">
          <w:rPr>
            <w:rStyle w:val="a4"/>
            <w:rFonts w:cs="Times New Roman CYR"/>
            <w:color w:val="000000" w:themeColor="text1"/>
          </w:rPr>
          <w:t>Федеральным законом</w:t>
        </w:r>
      </w:hyperlink>
      <w:r w:rsidRPr="00E21521">
        <w:rPr>
          <w:color w:val="000000" w:themeColor="text1"/>
        </w:rPr>
        <w:t xml:space="preserve">,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органом </w:t>
      </w:r>
      <w:r w:rsidRPr="00E21521">
        <w:rPr>
          <w:color w:val="000000" w:themeColor="text1"/>
        </w:rPr>
        <w:lastRenderedPageBreak/>
        <w:t>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0141B3" w:rsidRPr="00E21521" w:rsidRDefault="000141B3">
      <w:pPr>
        <w:rPr>
          <w:color w:val="000000" w:themeColor="text1"/>
        </w:rPr>
      </w:pPr>
      <w:bookmarkStart w:id="130" w:name="sub_1119"/>
      <w:bookmarkEnd w:id="129"/>
      <w:r w:rsidRPr="00E21521">
        <w:rPr>
          <w:color w:val="000000" w:themeColor="text1"/>
        </w:rPr>
        <w:t>104. Порядок оформления и содержание заданий, указанных в части 2 настоящего пункта,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0141B3" w:rsidRPr="00E21521" w:rsidRDefault="000141B3">
      <w:pPr>
        <w:rPr>
          <w:color w:val="000000" w:themeColor="text1"/>
        </w:rPr>
      </w:pPr>
      <w:bookmarkStart w:id="131" w:name="sub_1120"/>
      <w:bookmarkEnd w:id="130"/>
      <w:r w:rsidRPr="00E21521">
        <w:rPr>
          <w:color w:val="000000" w:themeColor="text1"/>
        </w:rPr>
        <w:t xml:space="preserve">105. В случае выявления при проведении мероприятий по контролю, указанных в части 1 настоящего пункта,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r:id="rId81" w:history="1">
        <w:r w:rsidRPr="00E21521">
          <w:rPr>
            <w:rStyle w:val="a4"/>
            <w:rFonts w:cs="Times New Roman CYR"/>
            <w:color w:val="000000" w:themeColor="text1"/>
          </w:rPr>
          <w:t>пункте 2 части 2 статьи 10</w:t>
        </w:r>
      </w:hyperlink>
      <w:r w:rsidRPr="00E21521">
        <w:rPr>
          <w:color w:val="000000" w:themeColor="text1"/>
        </w:rPr>
        <w:t xml:space="preserve"> Федерального закона N 294-ФЗ.</w:t>
      </w:r>
    </w:p>
    <w:p w:rsidR="000141B3" w:rsidRPr="00E21521" w:rsidRDefault="000141B3">
      <w:pPr>
        <w:rPr>
          <w:color w:val="000000" w:themeColor="text1"/>
        </w:rPr>
      </w:pPr>
      <w:bookmarkStart w:id="132" w:name="sub_1121"/>
      <w:bookmarkEnd w:id="131"/>
      <w:r w:rsidRPr="00E21521">
        <w:rPr>
          <w:color w:val="000000" w:themeColor="text1"/>
        </w:rPr>
        <w:t xml:space="preserve">106.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r:id="rId82" w:history="1">
        <w:r w:rsidRPr="00E21521">
          <w:rPr>
            <w:rStyle w:val="a4"/>
            <w:rFonts w:cs="Times New Roman CYR"/>
            <w:color w:val="000000" w:themeColor="text1"/>
          </w:rPr>
          <w:t>частях 5 - 7 статьи 8.2</w:t>
        </w:r>
      </w:hyperlink>
      <w:r w:rsidRPr="00E21521">
        <w:rPr>
          <w:color w:val="000000" w:themeColor="text1"/>
        </w:rPr>
        <w:t xml:space="preserve"> Федерального закона N 294-ФЗ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bookmarkEnd w:id="132"/>
    <w:p w:rsidR="000141B3" w:rsidRPr="00E21521" w:rsidRDefault="000141B3">
      <w:pPr>
        <w:rPr>
          <w:color w:val="000000" w:themeColor="text1"/>
        </w:rPr>
      </w:pPr>
    </w:p>
    <w:p w:rsidR="000141B3" w:rsidRPr="00E21521" w:rsidRDefault="000141B3">
      <w:pPr>
        <w:pStyle w:val="1"/>
        <w:rPr>
          <w:color w:val="000000" w:themeColor="text1"/>
        </w:rPr>
      </w:pPr>
      <w:bookmarkStart w:id="133" w:name="sub_1132"/>
      <w:r w:rsidRPr="00E21521">
        <w:rPr>
          <w:color w:val="000000" w:themeColor="text1"/>
        </w:rPr>
        <w:t>Раздел IV. Порядок и формы контроля за исполнением муниципальной функции</w:t>
      </w:r>
    </w:p>
    <w:p w:rsidR="000141B3" w:rsidRPr="00E21521" w:rsidRDefault="000141B3">
      <w:pPr>
        <w:rPr>
          <w:color w:val="000000" w:themeColor="text1"/>
        </w:rPr>
      </w:pPr>
      <w:bookmarkStart w:id="134" w:name="sub_1124"/>
      <w:bookmarkEnd w:id="133"/>
      <w:r w:rsidRPr="00E21521">
        <w:rPr>
          <w:color w:val="000000" w:themeColor="text1"/>
        </w:rPr>
        <w:t>107. Оперативный текущий контроль за соблюдением последовательности действий, определенных настоящим Административным регламентом, принятием решений уполномоченными должностными лицами, участвующими в исполнении муниципальной функции, осуществляет Начальник Управления.</w:t>
      </w:r>
    </w:p>
    <w:p w:rsidR="000141B3" w:rsidRPr="00E21521" w:rsidRDefault="000141B3">
      <w:pPr>
        <w:rPr>
          <w:color w:val="000000" w:themeColor="text1"/>
        </w:rPr>
      </w:pPr>
      <w:bookmarkStart w:id="135" w:name="sub_1125"/>
      <w:bookmarkEnd w:id="134"/>
      <w:r w:rsidRPr="00E21521">
        <w:rPr>
          <w:color w:val="000000" w:themeColor="text1"/>
        </w:rPr>
        <w:t>108. Оперативный текущий контроль включает проведение проверок, выявление и устранение нарушений обязательных требований, рассмотрение жалоб физических лиц, юридических лиц, индивидуальных предпринимателей на решения, действия (бездействие) уполномоченных должностных лиц - главных специалистов Управления и подготовку на них ответов.</w:t>
      </w:r>
    </w:p>
    <w:p w:rsidR="000141B3" w:rsidRPr="00E21521" w:rsidRDefault="000141B3">
      <w:pPr>
        <w:rPr>
          <w:color w:val="000000" w:themeColor="text1"/>
        </w:rPr>
      </w:pPr>
      <w:bookmarkStart w:id="136" w:name="sub_1126"/>
      <w:bookmarkEnd w:id="135"/>
      <w:r w:rsidRPr="00E21521">
        <w:rPr>
          <w:color w:val="000000" w:themeColor="text1"/>
        </w:rPr>
        <w:t>109. Плановые проверки полноты и качества исполнения муниципальной функции осуществляются 1 раз в год.</w:t>
      </w:r>
    </w:p>
    <w:bookmarkEnd w:id="136"/>
    <w:p w:rsidR="000141B3" w:rsidRPr="00E21521" w:rsidRDefault="000141B3">
      <w:pPr>
        <w:rPr>
          <w:color w:val="000000" w:themeColor="text1"/>
        </w:rPr>
      </w:pPr>
      <w:r w:rsidRPr="00E21521">
        <w:rPr>
          <w:color w:val="000000" w:themeColor="text1"/>
        </w:rPr>
        <w:t>При плановой проверке могут рассматриваться все вопросы, связанные с осуществлением муниципальной функции, или вопросы, связанные с исполнением той или иной административной процедуры (административного действия).</w:t>
      </w:r>
    </w:p>
    <w:p w:rsidR="000141B3" w:rsidRPr="00E21521" w:rsidRDefault="000141B3">
      <w:pPr>
        <w:rPr>
          <w:color w:val="000000" w:themeColor="text1"/>
        </w:rPr>
      </w:pPr>
      <w:bookmarkStart w:id="137" w:name="sub_1127"/>
      <w:r w:rsidRPr="00E21521">
        <w:rPr>
          <w:color w:val="000000" w:themeColor="text1"/>
        </w:rPr>
        <w:t>110. Внеплановые проверки полноты и качества исполнения муниципальной функции осуществляются в случае поступления в орган муниципального контроля обращений заинтересованных лиц, содержащих жалобы на действия (бездействие) должностных лиц</w:t>
      </w:r>
    </w:p>
    <w:p w:rsidR="000141B3" w:rsidRPr="00E21521" w:rsidRDefault="000141B3">
      <w:pPr>
        <w:rPr>
          <w:color w:val="000000" w:themeColor="text1"/>
        </w:rPr>
      </w:pPr>
      <w:bookmarkStart w:id="138" w:name="sub_1128"/>
      <w:bookmarkEnd w:id="137"/>
      <w:r w:rsidRPr="00E21521">
        <w:rPr>
          <w:color w:val="000000" w:themeColor="text1"/>
        </w:rPr>
        <w:t>111. Координацию работы Управления в составе Администрации Златоустовского городского округа осуществляет Заместитель Главы Златоустовского городского округа.</w:t>
      </w:r>
    </w:p>
    <w:p w:rsidR="000141B3" w:rsidRPr="00E21521" w:rsidRDefault="000141B3">
      <w:pPr>
        <w:rPr>
          <w:color w:val="000000" w:themeColor="text1"/>
        </w:rPr>
      </w:pPr>
      <w:bookmarkStart w:id="139" w:name="sub_1129"/>
      <w:bookmarkEnd w:id="138"/>
      <w:r w:rsidRPr="00E21521">
        <w:rPr>
          <w:color w:val="000000" w:themeColor="text1"/>
        </w:rPr>
        <w:t xml:space="preserve">112. Уполномоченные должностные лица, ответственные за исполнение муниципальной </w:t>
      </w:r>
      <w:r w:rsidRPr="00E21521">
        <w:rPr>
          <w:color w:val="000000" w:themeColor="text1"/>
        </w:rPr>
        <w:lastRenderedPageBreak/>
        <w:t>функции, несут персональную ответственность за соблюдение сроков и порядка исполнения муниципальной функции, требований настоящего Административного регламента.</w:t>
      </w:r>
    </w:p>
    <w:p w:rsidR="000141B3" w:rsidRPr="00E21521" w:rsidRDefault="000141B3">
      <w:pPr>
        <w:rPr>
          <w:color w:val="000000" w:themeColor="text1"/>
        </w:rPr>
      </w:pPr>
      <w:bookmarkStart w:id="140" w:name="sub_1130"/>
      <w:bookmarkEnd w:id="139"/>
      <w:r w:rsidRPr="00E21521">
        <w:rPr>
          <w:color w:val="000000" w:themeColor="text1"/>
        </w:rPr>
        <w:t xml:space="preserve">113. Персональная ответственность уполномоченных должностных лиц закрепляется в их должностных инструкциях в соответствии с требованиями </w:t>
      </w:r>
      <w:hyperlink r:id="rId83" w:history="1">
        <w:r w:rsidRPr="00E21521">
          <w:rPr>
            <w:rStyle w:val="a4"/>
            <w:rFonts w:cs="Times New Roman CYR"/>
            <w:color w:val="000000" w:themeColor="text1"/>
          </w:rPr>
          <w:t>законодательства</w:t>
        </w:r>
      </w:hyperlink>
      <w:r w:rsidRPr="00E21521">
        <w:rPr>
          <w:color w:val="000000" w:themeColor="text1"/>
        </w:rPr>
        <w:t xml:space="preserve"> Российской Федерации.</w:t>
      </w:r>
    </w:p>
    <w:p w:rsidR="000141B3" w:rsidRPr="00E21521" w:rsidRDefault="000141B3">
      <w:pPr>
        <w:rPr>
          <w:color w:val="000000" w:themeColor="text1"/>
        </w:rPr>
      </w:pPr>
      <w:bookmarkStart w:id="141" w:name="sub_1131"/>
      <w:bookmarkEnd w:id="140"/>
      <w:r w:rsidRPr="00E21521">
        <w:rPr>
          <w:color w:val="000000" w:themeColor="text1"/>
        </w:rPr>
        <w:t xml:space="preserve">114. Уполномоченные должностные лица, по вине которых допущены нарушения положений настоящего Административного регламента, привлекаются к ответственности в соответствии с действующим </w:t>
      </w:r>
      <w:hyperlink r:id="rId84" w:history="1">
        <w:r w:rsidRPr="00E21521">
          <w:rPr>
            <w:rStyle w:val="a4"/>
            <w:rFonts w:cs="Times New Roman CYR"/>
            <w:color w:val="000000" w:themeColor="text1"/>
          </w:rPr>
          <w:t>законодательством</w:t>
        </w:r>
      </w:hyperlink>
      <w:r w:rsidRPr="00E21521">
        <w:rPr>
          <w:color w:val="000000" w:themeColor="text1"/>
        </w:rPr>
        <w:t xml:space="preserve"> Российской Федерации.</w:t>
      </w:r>
    </w:p>
    <w:bookmarkEnd w:id="141"/>
    <w:p w:rsidR="000141B3" w:rsidRPr="00E21521" w:rsidRDefault="000141B3">
      <w:pPr>
        <w:rPr>
          <w:color w:val="000000" w:themeColor="text1"/>
        </w:rPr>
      </w:pPr>
    </w:p>
    <w:p w:rsidR="000141B3" w:rsidRPr="00E21521" w:rsidRDefault="000141B3">
      <w:pPr>
        <w:pStyle w:val="1"/>
        <w:rPr>
          <w:color w:val="000000" w:themeColor="text1"/>
        </w:rPr>
      </w:pPr>
      <w:bookmarkStart w:id="142" w:name="sub_1147"/>
      <w:r w:rsidRPr="00E21521">
        <w:rPr>
          <w:color w:val="000000" w:themeColor="text1"/>
        </w:rPr>
        <w:t>Раздел V. Досудебный (внесудебный) порядок обжалования решений и действий (бездействия) уполномоченного органа, уполномоченных должностных лиц</w:t>
      </w:r>
    </w:p>
    <w:p w:rsidR="000141B3" w:rsidRPr="00E21521" w:rsidRDefault="000141B3">
      <w:pPr>
        <w:rPr>
          <w:color w:val="000000" w:themeColor="text1"/>
        </w:rPr>
      </w:pPr>
      <w:bookmarkStart w:id="143" w:name="sub_1133"/>
      <w:bookmarkEnd w:id="142"/>
      <w:r w:rsidRPr="00E21521">
        <w:rPr>
          <w:color w:val="000000" w:themeColor="text1"/>
        </w:rPr>
        <w:t xml:space="preserve">115. Основанием для начала процедуры досудебного (внесудебного) обжалования является реализация субъектом проверки права на досудебное (внесудебное) обжалование решений и действий (бездействия) уполномоченного органа, уполномоченных должностных лиц, принятых (осуществленных) в ходе исполнения муниципальной функции,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w:t>
      </w:r>
      <w:hyperlink r:id="rId85" w:history="1">
        <w:r w:rsidRPr="00E21521">
          <w:rPr>
            <w:rStyle w:val="a4"/>
            <w:rFonts w:cs="Times New Roman CYR"/>
            <w:color w:val="000000" w:themeColor="text1"/>
          </w:rPr>
          <w:t>законодательством</w:t>
        </w:r>
      </w:hyperlink>
      <w:r w:rsidRPr="00E21521">
        <w:rPr>
          <w:color w:val="000000" w:themeColor="text1"/>
        </w:rPr>
        <w:t xml:space="preserve"> Российской Федерации.</w:t>
      </w:r>
    </w:p>
    <w:p w:rsidR="000141B3" w:rsidRPr="00E21521" w:rsidRDefault="000141B3">
      <w:pPr>
        <w:rPr>
          <w:color w:val="000000" w:themeColor="text1"/>
        </w:rPr>
      </w:pPr>
      <w:bookmarkStart w:id="144" w:name="sub_1134"/>
      <w:bookmarkEnd w:id="143"/>
      <w:r w:rsidRPr="00E21521">
        <w:rPr>
          <w:color w:val="000000" w:themeColor="text1"/>
        </w:rPr>
        <w:t xml:space="preserve">116. Предметом досудебного (внесудебного) обжалования являются решения и действия (бездействие) уполномоченного органа, уполномоченных должностных лиц, принятые (осуществленные) в ходе исполнения муниципальной функции,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w:t>
      </w:r>
      <w:hyperlink r:id="rId86" w:history="1">
        <w:r w:rsidRPr="00E21521">
          <w:rPr>
            <w:rStyle w:val="a4"/>
            <w:rFonts w:cs="Times New Roman CYR"/>
            <w:color w:val="000000" w:themeColor="text1"/>
          </w:rPr>
          <w:t>законодательством</w:t>
        </w:r>
      </w:hyperlink>
      <w:r w:rsidRPr="00E21521">
        <w:rPr>
          <w:color w:val="000000" w:themeColor="text1"/>
        </w:rPr>
        <w:t xml:space="preserve"> Российской Федерации.</w:t>
      </w:r>
    </w:p>
    <w:p w:rsidR="000141B3" w:rsidRPr="00E21521" w:rsidRDefault="000141B3">
      <w:pPr>
        <w:rPr>
          <w:color w:val="000000" w:themeColor="text1"/>
        </w:rPr>
      </w:pPr>
      <w:bookmarkStart w:id="145" w:name="sub_1135"/>
      <w:bookmarkEnd w:id="144"/>
      <w:r w:rsidRPr="00E21521">
        <w:rPr>
          <w:color w:val="000000" w:themeColor="text1"/>
        </w:rPr>
        <w:t>117. Основания для приостановления рассмотрения жалоб по проведенным в рамках муниципального контроля проверок отсутствуют.</w:t>
      </w:r>
    </w:p>
    <w:bookmarkEnd w:id="145"/>
    <w:p w:rsidR="000141B3" w:rsidRPr="00E21521" w:rsidRDefault="000141B3">
      <w:pPr>
        <w:rPr>
          <w:color w:val="000000" w:themeColor="text1"/>
        </w:rPr>
      </w:pPr>
      <w:r w:rsidRPr="00E21521">
        <w:rPr>
          <w:color w:val="000000" w:themeColor="text1"/>
        </w:rPr>
        <w:t>118. Жалобы не рассматриваются в случае, если:</w:t>
      </w:r>
    </w:p>
    <w:p w:rsidR="000141B3" w:rsidRPr="00E21521" w:rsidRDefault="000141B3">
      <w:pPr>
        <w:rPr>
          <w:color w:val="000000" w:themeColor="text1"/>
        </w:rPr>
      </w:pPr>
      <w:r w:rsidRPr="00E21521">
        <w:rPr>
          <w:color w:val="000000" w:themeColor="text1"/>
        </w:rPr>
        <w:t>- в жалобе не указаны фамилия (наименование) заинтересованного лица, направившего жалобу, почтовый адрес, по которому должен быть направлен ответ;</w:t>
      </w:r>
    </w:p>
    <w:p w:rsidR="000141B3" w:rsidRPr="00E21521" w:rsidRDefault="000141B3">
      <w:pPr>
        <w:rPr>
          <w:color w:val="000000" w:themeColor="text1"/>
        </w:rPr>
      </w:pPr>
      <w:r w:rsidRPr="00E21521">
        <w:rPr>
          <w:color w:val="000000" w:themeColor="text1"/>
        </w:rPr>
        <w:t>- в жалобе содержатся нецензурные либо оскорбительные выражения, угрозы жизни, здоровью и имуществу должностного лица управления, а также членов его семьи;</w:t>
      </w:r>
    </w:p>
    <w:p w:rsidR="000141B3" w:rsidRPr="00E21521" w:rsidRDefault="000141B3">
      <w:pPr>
        <w:rPr>
          <w:color w:val="000000" w:themeColor="text1"/>
        </w:rPr>
      </w:pPr>
      <w:r w:rsidRPr="00E21521">
        <w:rPr>
          <w:color w:val="000000" w:themeColor="text1"/>
        </w:rPr>
        <w:t>- текст жалобы, фамилия (наименование юридического лица) и (или) почтовый адрес заинтересованного лица не поддаются прочтению;</w:t>
      </w:r>
    </w:p>
    <w:p w:rsidR="000141B3" w:rsidRPr="00E21521" w:rsidRDefault="000141B3">
      <w:pPr>
        <w:rPr>
          <w:color w:val="000000" w:themeColor="text1"/>
        </w:rPr>
      </w:pPr>
      <w:bookmarkStart w:id="146" w:name="sub_1160"/>
      <w:r w:rsidRPr="00E21521">
        <w:rPr>
          <w:color w:val="000000" w:themeColor="text1"/>
        </w:rPr>
        <w:t>-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муниципального контроля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заинтересованное лицо, направившее обращение.</w:t>
      </w:r>
    </w:p>
    <w:p w:rsidR="000141B3" w:rsidRPr="00E21521" w:rsidRDefault="000141B3">
      <w:pPr>
        <w:rPr>
          <w:color w:val="000000" w:themeColor="text1"/>
        </w:rPr>
      </w:pPr>
      <w:bookmarkStart w:id="147" w:name="sub_1137"/>
      <w:bookmarkEnd w:id="146"/>
      <w:r w:rsidRPr="00E21521">
        <w:rPr>
          <w:color w:val="000000" w:themeColor="text1"/>
        </w:rPr>
        <w:t>119. Субъект проверки, в случае несогласия с фактами, выводами,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жалобу в отношении акта проверки и (или) выданного предписания об устранении выявленных нарушений в целом или его отдельных положений. При этом заявитель вправе приложить к таким возражениям документы (заверенные копии), подтверждающие обоснованность таких возражений или их заверенные копии, либо в согласованные сроки представить их в уполномоченный орган.</w:t>
      </w:r>
    </w:p>
    <w:p w:rsidR="000141B3" w:rsidRPr="00E21521" w:rsidRDefault="000141B3">
      <w:pPr>
        <w:rPr>
          <w:color w:val="000000" w:themeColor="text1"/>
        </w:rPr>
      </w:pPr>
      <w:bookmarkStart w:id="148" w:name="sub_1138"/>
      <w:bookmarkEnd w:id="147"/>
      <w:r w:rsidRPr="00E21521">
        <w:rPr>
          <w:color w:val="000000" w:themeColor="text1"/>
        </w:rPr>
        <w:t xml:space="preserve">120. Жалобы субъектов проверок на решения и действия (бездействие) уполномоченного органа, уполномоченных должностных лиц рассматриваются в порядке, предусмотренном </w:t>
      </w:r>
      <w:hyperlink r:id="rId87" w:history="1">
        <w:r w:rsidRPr="00E21521">
          <w:rPr>
            <w:rStyle w:val="a4"/>
            <w:rFonts w:cs="Times New Roman CYR"/>
            <w:color w:val="000000" w:themeColor="text1"/>
          </w:rPr>
          <w:t>Федеральным законом</w:t>
        </w:r>
      </w:hyperlink>
      <w:r w:rsidRPr="00E21521">
        <w:rPr>
          <w:color w:val="000000" w:themeColor="text1"/>
        </w:rPr>
        <w:t xml:space="preserve"> N 59-ФЗ.</w:t>
      </w:r>
    </w:p>
    <w:p w:rsidR="000141B3" w:rsidRPr="00E21521" w:rsidRDefault="000141B3">
      <w:pPr>
        <w:rPr>
          <w:color w:val="000000" w:themeColor="text1"/>
        </w:rPr>
      </w:pPr>
      <w:bookmarkStart w:id="149" w:name="sub_1139"/>
      <w:bookmarkEnd w:id="148"/>
      <w:r w:rsidRPr="00E21521">
        <w:rPr>
          <w:color w:val="000000" w:themeColor="text1"/>
        </w:rPr>
        <w:t>121. Основанием для начала процедуры досудебного (внесудебного) обжалования является обращение субъекта проверки на обжалование решений, действий (бездействия) уполномоченного органа, уполномоченных должностных лиц.</w:t>
      </w:r>
    </w:p>
    <w:p w:rsidR="000141B3" w:rsidRPr="00E21521" w:rsidRDefault="000141B3">
      <w:pPr>
        <w:rPr>
          <w:color w:val="000000" w:themeColor="text1"/>
        </w:rPr>
      </w:pPr>
      <w:bookmarkStart w:id="150" w:name="sub_1140"/>
      <w:bookmarkEnd w:id="149"/>
      <w:r w:rsidRPr="00E21521">
        <w:rPr>
          <w:color w:val="000000" w:themeColor="text1"/>
        </w:rPr>
        <w:t>122. В письменной жалобе субъекта проверки в обязательном порядке указываются наименование уполномоченного органа, в который направляется письменное обращение, либо фамилия, имя, отчество соответствующего должностного лица Управления, полное наименование юридического лица, в том числе его организационно-правовая форма, фамилия, имя, отчество индивидуального предпринимателя, гражданина, почтовый адрес, по которому должен быть направлен ответ или уведомление о переадресации обращения, излагается суть жалобы, ставится личная подпись и дата.</w:t>
      </w:r>
    </w:p>
    <w:bookmarkEnd w:id="150"/>
    <w:p w:rsidR="000141B3" w:rsidRPr="00E21521" w:rsidRDefault="000141B3">
      <w:pPr>
        <w:rPr>
          <w:color w:val="000000" w:themeColor="text1"/>
        </w:rPr>
      </w:pPr>
      <w:r w:rsidRPr="00E21521">
        <w:rPr>
          <w:color w:val="000000" w:themeColor="text1"/>
        </w:rPr>
        <w:t>В случае необходимости в подтверждение своих доводов субъект проверки прилагает к письменной жалобе документы и материалы либо их копии.</w:t>
      </w:r>
    </w:p>
    <w:p w:rsidR="000141B3" w:rsidRPr="00E21521" w:rsidRDefault="000141B3">
      <w:pPr>
        <w:rPr>
          <w:color w:val="000000" w:themeColor="text1"/>
        </w:rPr>
      </w:pPr>
      <w:bookmarkStart w:id="151" w:name="sub_1141"/>
      <w:r w:rsidRPr="00E21521">
        <w:rPr>
          <w:color w:val="000000" w:themeColor="text1"/>
        </w:rPr>
        <w:t>123. Заинтересованное лицо, в том числе субъект проверки, имеет право на получение информации и документов, необходимых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0141B3" w:rsidRPr="00E21521" w:rsidRDefault="000141B3">
      <w:pPr>
        <w:rPr>
          <w:color w:val="000000" w:themeColor="text1"/>
        </w:rPr>
      </w:pPr>
      <w:bookmarkStart w:id="152" w:name="sub_1142"/>
      <w:bookmarkEnd w:id="151"/>
      <w:r w:rsidRPr="00E21521">
        <w:rPr>
          <w:color w:val="000000" w:themeColor="text1"/>
        </w:rPr>
        <w:t>124. Решения, действия (бездействие) уполномоченного органа, уполномоченных должностных лиц могут быть обжалованы:</w:t>
      </w:r>
    </w:p>
    <w:bookmarkEnd w:id="152"/>
    <w:p w:rsidR="000141B3" w:rsidRPr="00E21521" w:rsidRDefault="000141B3">
      <w:pPr>
        <w:rPr>
          <w:color w:val="000000" w:themeColor="text1"/>
        </w:rPr>
      </w:pPr>
      <w:r w:rsidRPr="00E21521">
        <w:rPr>
          <w:color w:val="000000" w:themeColor="text1"/>
        </w:rPr>
        <w:t>1) Главе Златоустовского городского округа;</w:t>
      </w:r>
    </w:p>
    <w:p w:rsidR="000141B3" w:rsidRPr="00E21521" w:rsidRDefault="000141B3">
      <w:pPr>
        <w:rPr>
          <w:color w:val="000000" w:themeColor="text1"/>
        </w:rPr>
      </w:pPr>
      <w:r w:rsidRPr="00E21521">
        <w:rPr>
          <w:color w:val="000000" w:themeColor="text1"/>
        </w:rPr>
        <w:t>2) Начальнику Управления.</w:t>
      </w:r>
    </w:p>
    <w:p w:rsidR="000141B3" w:rsidRPr="00E21521" w:rsidRDefault="000141B3">
      <w:pPr>
        <w:rPr>
          <w:color w:val="000000" w:themeColor="text1"/>
        </w:rPr>
      </w:pPr>
      <w:bookmarkStart w:id="153" w:name="sub_1143"/>
      <w:r w:rsidRPr="00E21521">
        <w:rPr>
          <w:color w:val="000000" w:themeColor="text1"/>
        </w:rPr>
        <w:t>125. Письменная жалоба рассматривается в течение тридцати дней со дня регистрации жалобы.</w:t>
      </w:r>
    </w:p>
    <w:p w:rsidR="000141B3" w:rsidRPr="00E21521" w:rsidRDefault="000141B3">
      <w:pPr>
        <w:rPr>
          <w:color w:val="000000" w:themeColor="text1"/>
        </w:rPr>
      </w:pPr>
      <w:bookmarkStart w:id="154" w:name="sub_1144"/>
      <w:bookmarkEnd w:id="153"/>
      <w:r w:rsidRPr="00E21521">
        <w:rPr>
          <w:color w:val="000000" w:themeColor="text1"/>
        </w:rPr>
        <w:t>126. В исключительных случаях срок рассмотрения жалобы может быть продлен не более чем на тридцать дней с уведомлением об этом субъекта проверки.</w:t>
      </w:r>
    </w:p>
    <w:p w:rsidR="000141B3" w:rsidRPr="00E21521" w:rsidRDefault="000141B3">
      <w:pPr>
        <w:rPr>
          <w:color w:val="000000" w:themeColor="text1"/>
        </w:rPr>
      </w:pPr>
      <w:bookmarkStart w:id="155" w:name="sub_1145"/>
      <w:bookmarkEnd w:id="154"/>
      <w:r w:rsidRPr="00E21521">
        <w:rPr>
          <w:color w:val="000000" w:themeColor="text1"/>
        </w:rPr>
        <w:t>127. Жалоба может быть подана и рассмотрена применительно к каждой процедуре.</w:t>
      </w:r>
    </w:p>
    <w:p w:rsidR="000141B3" w:rsidRPr="00E21521" w:rsidRDefault="000141B3">
      <w:pPr>
        <w:rPr>
          <w:color w:val="000000" w:themeColor="text1"/>
        </w:rPr>
      </w:pPr>
      <w:bookmarkStart w:id="156" w:name="sub_1146"/>
      <w:bookmarkEnd w:id="155"/>
      <w:r w:rsidRPr="00E21521">
        <w:rPr>
          <w:color w:val="000000" w:themeColor="text1"/>
        </w:rPr>
        <w:t>128. По результатам рассмотрения жалобы принимаются меры, направленные на восстановление или защиту нарушенных прав и законных интересов субъекта проверки, дается письменный ответ по существу поставленных в жалобе вопросов, обеспечивается направление ответа на письменное обращение по почтовому адресу, указанному субъектом проверки.</w:t>
      </w:r>
    </w:p>
    <w:bookmarkEnd w:id="156"/>
    <w:p w:rsidR="000141B3" w:rsidRPr="00E21521" w:rsidRDefault="000141B3">
      <w:pPr>
        <w:rPr>
          <w:color w:val="000000" w:themeColor="text1"/>
        </w:rPr>
      </w:pPr>
    </w:p>
    <w:p w:rsidR="000141B3" w:rsidRPr="00E21521" w:rsidRDefault="00E21521">
      <w:pPr>
        <w:ind w:firstLine="0"/>
        <w:jc w:val="right"/>
        <w:rPr>
          <w:color w:val="000000" w:themeColor="text1"/>
        </w:rPr>
      </w:pPr>
      <w:bookmarkStart w:id="157" w:name="sub_11"/>
      <w:r>
        <w:rPr>
          <w:rStyle w:val="a3"/>
          <w:bCs/>
          <w:color w:val="000000" w:themeColor="text1"/>
        </w:rPr>
        <w:br w:type="page"/>
      </w:r>
      <w:r w:rsidR="000141B3" w:rsidRPr="00E21521">
        <w:rPr>
          <w:rStyle w:val="a3"/>
          <w:bCs/>
          <w:color w:val="000000" w:themeColor="text1"/>
        </w:rPr>
        <w:lastRenderedPageBreak/>
        <w:t>Приложение 1</w:t>
      </w:r>
      <w:r w:rsidR="000141B3" w:rsidRPr="00E21521">
        <w:rPr>
          <w:rStyle w:val="a3"/>
          <w:bCs/>
          <w:color w:val="000000" w:themeColor="text1"/>
        </w:rPr>
        <w:br/>
        <w:t xml:space="preserve">к </w:t>
      </w:r>
      <w:hyperlink w:anchor="sub_1000" w:history="1">
        <w:r w:rsidR="000141B3" w:rsidRPr="00E21521">
          <w:rPr>
            <w:rStyle w:val="a4"/>
            <w:rFonts w:cs="Times New Roman CYR"/>
            <w:color w:val="000000" w:themeColor="text1"/>
          </w:rPr>
          <w:t>Административному регламенту</w:t>
        </w:r>
      </w:hyperlink>
      <w:r w:rsidR="000141B3" w:rsidRPr="00E21521">
        <w:rPr>
          <w:rStyle w:val="a3"/>
          <w:bCs/>
          <w:color w:val="000000" w:themeColor="text1"/>
        </w:rPr>
        <w:br/>
        <w:t>осуществления муниципального контроля</w:t>
      </w:r>
      <w:r w:rsidR="000141B3" w:rsidRPr="00E21521">
        <w:rPr>
          <w:rStyle w:val="a3"/>
          <w:bCs/>
          <w:color w:val="000000" w:themeColor="text1"/>
        </w:rPr>
        <w:br/>
        <w:t>за обеспечением сохранности автомобильных</w:t>
      </w:r>
      <w:r w:rsidR="000141B3" w:rsidRPr="00E21521">
        <w:rPr>
          <w:rStyle w:val="a3"/>
          <w:bCs/>
          <w:color w:val="000000" w:themeColor="text1"/>
        </w:rPr>
        <w:br/>
        <w:t>дорог местного значения на территории</w:t>
      </w:r>
      <w:r w:rsidR="000141B3" w:rsidRPr="00E21521">
        <w:rPr>
          <w:rStyle w:val="a3"/>
          <w:bCs/>
          <w:color w:val="000000" w:themeColor="text1"/>
        </w:rPr>
        <w:br/>
        <w:t>Златоустовского городского округа</w:t>
      </w:r>
    </w:p>
    <w:bookmarkEnd w:id="157"/>
    <w:p w:rsidR="000141B3" w:rsidRPr="00E21521" w:rsidRDefault="000141B3">
      <w:pPr>
        <w:rPr>
          <w:color w:val="000000" w:themeColor="text1"/>
        </w:rPr>
      </w:pPr>
    </w:p>
    <w:p w:rsidR="000141B3" w:rsidRPr="00E21521" w:rsidRDefault="000141B3">
      <w:pPr>
        <w:pStyle w:val="1"/>
        <w:rPr>
          <w:color w:val="000000" w:themeColor="text1"/>
        </w:rPr>
      </w:pPr>
      <w:r w:rsidRPr="00E21521">
        <w:rPr>
          <w:color w:val="000000" w:themeColor="text1"/>
        </w:rPr>
        <w:t>Блок-схема</w:t>
      </w:r>
      <w:r w:rsidRPr="00E21521">
        <w:rPr>
          <w:color w:val="000000" w:themeColor="text1"/>
        </w:rPr>
        <w:br/>
        <w:t>административного регламента по проведению плановых проверок юридических лиц и индивидуальных предпринимателей при осуществлении муниципального дорожного контроля</w:t>
      </w:r>
    </w:p>
    <w:p w:rsidR="000141B3" w:rsidRPr="00E21521" w:rsidRDefault="000141B3">
      <w:pPr>
        <w:rPr>
          <w:color w:val="000000" w:themeColor="text1"/>
        </w:rPr>
      </w:pPr>
    </w:p>
    <w:p w:rsidR="000141B3" w:rsidRPr="00E21521" w:rsidRDefault="002B5B17">
      <w:pPr>
        <w:rPr>
          <w:color w:val="000000" w:themeColor="text1"/>
        </w:rPr>
      </w:pPr>
      <w:r w:rsidRPr="00E21521">
        <w:rPr>
          <w:noProof/>
          <w:color w:val="000000" w:themeColor="text1"/>
        </w:rPr>
        <w:drawing>
          <wp:inline distT="0" distB="0" distL="0" distR="0">
            <wp:extent cx="5876925" cy="6019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876925" cy="6019800"/>
                    </a:xfrm>
                    <a:prstGeom prst="rect">
                      <a:avLst/>
                    </a:prstGeom>
                    <a:noFill/>
                    <a:ln>
                      <a:noFill/>
                    </a:ln>
                  </pic:spPr>
                </pic:pic>
              </a:graphicData>
            </a:graphic>
          </wp:inline>
        </w:drawing>
      </w:r>
    </w:p>
    <w:p w:rsidR="000141B3" w:rsidRPr="00E21521" w:rsidRDefault="000141B3">
      <w:pPr>
        <w:pStyle w:val="1"/>
        <w:rPr>
          <w:color w:val="000000" w:themeColor="text1"/>
        </w:rPr>
      </w:pPr>
      <w:r w:rsidRPr="00E21521">
        <w:rPr>
          <w:color w:val="000000" w:themeColor="text1"/>
        </w:rPr>
        <w:t>Блок-схема</w:t>
      </w:r>
      <w:r w:rsidRPr="00E21521">
        <w:rPr>
          <w:color w:val="000000" w:themeColor="text1"/>
        </w:rPr>
        <w:br/>
        <w:t>административного регламента по проведению внеплановых проверок при осуществлении муниципального дорожного контроля</w:t>
      </w:r>
    </w:p>
    <w:p w:rsidR="000141B3" w:rsidRPr="00E21521" w:rsidRDefault="002B5B17">
      <w:pPr>
        <w:rPr>
          <w:color w:val="000000" w:themeColor="text1"/>
        </w:rPr>
      </w:pPr>
      <w:r w:rsidRPr="00E21521">
        <w:rPr>
          <w:noProof/>
          <w:color w:val="000000" w:themeColor="text1"/>
        </w:rPr>
        <w:lastRenderedPageBreak/>
        <w:drawing>
          <wp:inline distT="0" distB="0" distL="0" distR="0">
            <wp:extent cx="5876925" cy="52482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876925" cy="5248275"/>
                    </a:xfrm>
                    <a:prstGeom prst="rect">
                      <a:avLst/>
                    </a:prstGeom>
                    <a:noFill/>
                    <a:ln>
                      <a:noFill/>
                    </a:ln>
                  </pic:spPr>
                </pic:pic>
              </a:graphicData>
            </a:graphic>
          </wp:inline>
        </w:drawing>
      </w:r>
    </w:p>
    <w:p w:rsidR="000141B3" w:rsidRPr="00E21521" w:rsidRDefault="000141B3">
      <w:pPr>
        <w:pStyle w:val="1"/>
        <w:rPr>
          <w:color w:val="000000" w:themeColor="text1"/>
        </w:rPr>
      </w:pPr>
      <w:r w:rsidRPr="00E21521">
        <w:rPr>
          <w:color w:val="000000" w:themeColor="text1"/>
        </w:rPr>
        <w:t>Блок-схема</w:t>
      </w:r>
      <w:r w:rsidRPr="00E21521">
        <w:rPr>
          <w:color w:val="000000" w:themeColor="text1"/>
        </w:rPr>
        <w:br/>
        <w:t>административного регламента по проведению мониторинга эффективности муниципального дорожного контроля и наблюдения за сохранностью автомобильных дорог местного значения, выполнением обязательных требований</w:t>
      </w:r>
    </w:p>
    <w:p w:rsidR="000141B3" w:rsidRPr="00E21521" w:rsidRDefault="000141B3">
      <w:pPr>
        <w:rPr>
          <w:color w:val="000000" w:themeColor="text1"/>
        </w:rPr>
      </w:pPr>
    </w:p>
    <w:p w:rsidR="000141B3" w:rsidRPr="00E21521" w:rsidRDefault="002B5B17">
      <w:pPr>
        <w:rPr>
          <w:color w:val="000000" w:themeColor="text1"/>
        </w:rPr>
      </w:pPr>
      <w:r w:rsidRPr="00E21521">
        <w:rPr>
          <w:noProof/>
          <w:color w:val="000000" w:themeColor="text1"/>
        </w:rPr>
        <w:drawing>
          <wp:inline distT="0" distB="0" distL="0" distR="0">
            <wp:extent cx="5867400" cy="2362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0">
                      <a:extLst>
                        <a:ext uri="{28A0092B-C50C-407E-A947-70E740481C1C}">
                          <a14:useLocalDpi xmlns:a14="http://schemas.microsoft.com/office/drawing/2010/main" val="0"/>
                        </a:ext>
                      </a:extLst>
                    </a:blip>
                    <a:srcRect b="53909"/>
                    <a:stretch>
                      <a:fillRect/>
                    </a:stretch>
                  </pic:blipFill>
                  <pic:spPr bwMode="auto">
                    <a:xfrm>
                      <a:off x="0" y="0"/>
                      <a:ext cx="5867400" cy="2362200"/>
                    </a:xfrm>
                    <a:prstGeom prst="rect">
                      <a:avLst/>
                    </a:prstGeom>
                    <a:noFill/>
                    <a:ln>
                      <a:noFill/>
                    </a:ln>
                  </pic:spPr>
                </pic:pic>
              </a:graphicData>
            </a:graphic>
          </wp:inline>
        </w:drawing>
      </w:r>
    </w:p>
    <w:p w:rsidR="000141B3" w:rsidRPr="00E21521" w:rsidRDefault="000141B3">
      <w:pPr>
        <w:ind w:firstLine="0"/>
        <w:jc w:val="right"/>
        <w:rPr>
          <w:color w:val="000000" w:themeColor="text1"/>
        </w:rPr>
      </w:pPr>
      <w:bookmarkStart w:id="158" w:name="sub_12"/>
      <w:r w:rsidRPr="00E21521">
        <w:rPr>
          <w:rStyle w:val="a3"/>
          <w:bCs/>
          <w:color w:val="000000" w:themeColor="text1"/>
        </w:rPr>
        <w:t>Приложение 2</w:t>
      </w:r>
      <w:r w:rsidRPr="00E21521">
        <w:rPr>
          <w:rStyle w:val="a3"/>
          <w:bCs/>
          <w:color w:val="000000" w:themeColor="text1"/>
        </w:rPr>
        <w:br/>
        <w:t xml:space="preserve">к </w:t>
      </w:r>
      <w:hyperlink w:anchor="sub_1000" w:history="1">
        <w:r w:rsidRPr="00E21521">
          <w:rPr>
            <w:rStyle w:val="a4"/>
            <w:rFonts w:cs="Times New Roman CYR"/>
            <w:color w:val="000000" w:themeColor="text1"/>
          </w:rPr>
          <w:t>Административному регламенту</w:t>
        </w:r>
      </w:hyperlink>
      <w:r w:rsidRPr="00E21521">
        <w:rPr>
          <w:rStyle w:val="a3"/>
          <w:bCs/>
          <w:color w:val="000000" w:themeColor="text1"/>
        </w:rPr>
        <w:br/>
      </w:r>
      <w:r w:rsidRPr="00E21521">
        <w:rPr>
          <w:rStyle w:val="a3"/>
          <w:bCs/>
          <w:color w:val="000000" w:themeColor="text1"/>
        </w:rPr>
        <w:lastRenderedPageBreak/>
        <w:t>осуществления муниципального контроля</w:t>
      </w:r>
      <w:r w:rsidRPr="00E21521">
        <w:rPr>
          <w:rStyle w:val="a3"/>
          <w:bCs/>
          <w:color w:val="000000" w:themeColor="text1"/>
        </w:rPr>
        <w:br/>
        <w:t>за обеспечением сохранности автомобильных</w:t>
      </w:r>
      <w:r w:rsidRPr="00E21521">
        <w:rPr>
          <w:rStyle w:val="a3"/>
          <w:bCs/>
          <w:color w:val="000000" w:themeColor="text1"/>
        </w:rPr>
        <w:br/>
        <w:t>дорог местного значения на территории</w:t>
      </w:r>
      <w:r w:rsidRPr="00E21521">
        <w:rPr>
          <w:rStyle w:val="a3"/>
          <w:bCs/>
          <w:color w:val="000000" w:themeColor="text1"/>
        </w:rPr>
        <w:br/>
        <w:t>Златоустовского городского округа</w:t>
      </w:r>
    </w:p>
    <w:bookmarkEnd w:id="158"/>
    <w:p w:rsidR="000141B3" w:rsidRPr="00E21521" w:rsidRDefault="000141B3">
      <w:pPr>
        <w:rPr>
          <w:color w:val="000000" w:themeColor="text1"/>
        </w:rPr>
      </w:pPr>
    </w:p>
    <w:p w:rsidR="000141B3" w:rsidRPr="00E21521" w:rsidRDefault="000141B3">
      <w:pPr>
        <w:pStyle w:val="ab"/>
        <w:rPr>
          <w:color w:val="000000" w:themeColor="text1"/>
          <w:sz w:val="20"/>
          <w:szCs w:val="20"/>
        </w:rPr>
      </w:pPr>
      <w:r w:rsidRPr="00E21521">
        <w:rPr>
          <w:rStyle w:val="a3"/>
          <w:bCs/>
          <w:color w:val="000000" w:themeColor="text1"/>
          <w:sz w:val="20"/>
          <w:szCs w:val="20"/>
        </w:rPr>
        <w:t xml:space="preserve">                           Предписание N ____</w:t>
      </w:r>
    </w:p>
    <w:p w:rsidR="000141B3" w:rsidRPr="00E21521" w:rsidRDefault="000141B3">
      <w:pPr>
        <w:pStyle w:val="ab"/>
        <w:rPr>
          <w:color w:val="000000" w:themeColor="text1"/>
          <w:sz w:val="20"/>
          <w:szCs w:val="20"/>
        </w:rPr>
      </w:pPr>
      <w:r w:rsidRPr="00E21521">
        <w:rPr>
          <w:rStyle w:val="a3"/>
          <w:bCs/>
          <w:color w:val="000000" w:themeColor="text1"/>
          <w:sz w:val="20"/>
          <w:szCs w:val="20"/>
        </w:rPr>
        <w:t xml:space="preserve">      об устранении нарушений законодательства Российской Федерации</w:t>
      </w:r>
    </w:p>
    <w:p w:rsidR="000141B3" w:rsidRPr="00E21521" w:rsidRDefault="000141B3">
      <w:pPr>
        <w:rPr>
          <w:color w:val="000000" w:themeColor="text1"/>
        </w:rPr>
      </w:pPr>
    </w:p>
    <w:p w:rsidR="000141B3" w:rsidRPr="00E21521" w:rsidRDefault="000141B3">
      <w:pPr>
        <w:pStyle w:val="ab"/>
        <w:rPr>
          <w:color w:val="000000" w:themeColor="text1"/>
          <w:sz w:val="20"/>
          <w:szCs w:val="20"/>
        </w:rPr>
      </w:pPr>
      <w:r w:rsidRPr="00E21521">
        <w:rPr>
          <w:color w:val="000000" w:themeColor="text1"/>
          <w:sz w:val="20"/>
          <w:szCs w:val="20"/>
        </w:rPr>
        <w:t>"___"______________ 20___ г. г. Златоуст_________________</w:t>
      </w:r>
    </w:p>
    <w:p w:rsidR="000141B3" w:rsidRPr="00E21521" w:rsidRDefault="000141B3">
      <w:pPr>
        <w:pStyle w:val="ab"/>
        <w:rPr>
          <w:color w:val="000000" w:themeColor="text1"/>
          <w:sz w:val="20"/>
          <w:szCs w:val="20"/>
        </w:rPr>
      </w:pPr>
      <w:r w:rsidRPr="00E21521">
        <w:rPr>
          <w:color w:val="000000" w:themeColor="text1"/>
          <w:sz w:val="20"/>
          <w:szCs w:val="20"/>
        </w:rPr>
        <w:t xml:space="preserve">                                                      (место составления)</w:t>
      </w:r>
    </w:p>
    <w:p w:rsidR="000141B3" w:rsidRPr="00E21521" w:rsidRDefault="000141B3">
      <w:pPr>
        <w:pStyle w:val="ab"/>
        <w:rPr>
          <w:color w:val="000000" w:themeColor="text1"/>
          <w:sz w:val="20"/>
          <w:szCs w:val="20"/>
        </w:rPr>
      </w:pPr>
      <w:r w:rsidRPr="00E21521">
        <w:rPr>
          <w:color w:val="000000" w:themeColor="text1"/>
          <w:sz w:val="20"/>
          <w:szCs w:val="20"/>
        </w:rPr>
        <w:t>Предписываю:</w:t>
      </w:r>
    </w:p>
    <w:p w:rsidR="000141B3" w:rsidRPr="00E21521" w:rsidRDefault="000141B3">
      <w:pPr>
        <w:rPr>
          <w:color w:val="000000" w:themeColor="text1"/>
        </w:rPr>
      </w:pPr>
    </w:p>
    <w:p w:rsidR="000141B3" w:rsidRPr="00E21521" w:rsidRDefault="000141B3">
      <w:pPr>
        <w:pStyle w:val="ab"/>
        <w:rPr>
          <w:color w:val="000000" w:themeColor="text1"/>
          <w:sz w:val="20"/>
          <w:szCs w:val="20"/>
        </w:rPr>
      </w:pPr>
      <w:r w:rsidRPr="00E21521">
        <w:rPr>
          <w:color w:val="000000" w:themeColor="text1"/>
          <w:sz w:val="20"/>
          <w:szCs w:val="20"/>
        </w:rPr>
        <w:t>_________________________________________________________________________</w:t>
      </w:r>
    </w:p>
    <w:p w:rsidR="000141B3" w:rsidRPr="00E21521" w:rsidRDefault="000141B3">
      <w:pPr>
        <w:pStyle w:val="ab"/>
        <w:rPr>
          <w:color w:val="000000" w:themeColor="text1"/>
          <w:sz w:val="20"/>
          <w:szCs w:val="20"/>
        </w:rPr>
      </w:pPr>
      <w:r w:rsidRPr="00E21521">
        <w:rPr>
          <w:color w:val="000000" w:themeColor="text1"/>
          <w:sz w:val="20"/>
          <w:szCs w:val="20"/>
        </w:rPr>
        <w:t xml:space="preserve">         (Наименование юридического лица, Ф.И.О. индивидуального</w:t>
      </w:r>
    </w:p>
    <w:p w:rsidR="000141B3" w:rsidRPr="00E21521" w:rsidRDefault="000141B3">
      <w:pPr>
        <w:pStyle w:val="ab"/>
        <w:rPr>
          <w:color w:val="000000" w:themeColor="text1"/>
          <w:sz w:val="20"/>
          <w:szCs w:val="20"/>
        </w:rPr>
      </w:pPr>
      <w:r w:rsidRPr="00E21521">
        <w:rPr>
          <w:color w:val="000000" w:themeColor="text1"/>
          <w:sz w:val="20"/>
          <w:szCs w:val="20"/>
        </w:rPr>
        <w:t xml:space="preserve">                предпринимателя, Ф.И.О. физического лица)</w:t>
      </w:r>
    </w:p>
    <w:p w:rsidR="000141B3" w:rsidRPr="00E21521" w:rsidRDefault="000141B3">
      <w:pPr>
        <w:rPr>
          <w:color w:val="000000" w:themeColor="text1"/>
        </w:rPr>
      </w:pPr>
    </w:p>
    <w:p w:rsidR="000141B3" w:rsidRPr="00E21521" w:rsidRDefault="000141B3">
      <w:pPr>
        <w:pStyle w:val="ab"/>
        <w:rPr>
          <w:color w:val="000000" w:themeColor="text1"/>
          <w:sz w:val="20"/>
          <w:szCs w:val="20"/>
        </w:rPr>
      </w:pPr>
      <w:r w:rsidRPr="00E21521">
        <w:rPr>
          <w:color w:val="000000" w:themeColor="text1"/>
          <w:sz w:val="20"/>
          <w:szCs w:val="20"/>
        </w:rPr>
        <w:t>_________________________________________________________________________</w:t>
      </w:r>
    </w:p>
    <w:p w:rsidR="000141B3" w:rsidRPr="00E21521" w:rsidRDefault="000141B3">
      <w:pPr>
        <w:pStyle w:val="ab"/>
        <w:rPr>
          <w:color w:val="000000" w:themeColor="text1"/>
          <w:sz w:val="20"/>
          <w:szCs w:val="20"/>
        </w:rPr>
      </w:pPr>
      <w:r w:rsidRPr="00E21521">
        <w:rPr>
          <w:color w:val="000000" w:themeColor="text1"/>
          <w:sz w:val="20"/>
          <w:szCs w:val="20"/>
        </w:rPr>
        <w:t xml:space="preserve">           (Адрес нахождения юридического лица, индивидуального</w:t>
      </w:r>
    </w:p>
    <w:p w:rsidR="000141B3" w:rsidRPr="00E21521" w:rsidRDefault="000141B3">
      <w:pPr>
        <w:pStyle w:val="ab"/>
        <w:rPr>
          <w:color w:val="000000" w:themeColor="text1"/>
          <w:sz w:val="20"/>
          <w:szCs w:val="20"/>
        </w:rPr>
      </w:pPr>
      <w:r w:rsidRPr="00E21521">
        <w:rPr>
          <w:color w:val="000000" w:themeColor="text1"/>
          <w:sz w:val="20"/>
          <w:szCs w:val="20"/>
        </w:rPr>
        <w:t xml:space="preserve">           предпринимателя, адрес регистрации физического лица)</w:t>
      </w:r>
    </w:p>
    <w:p w:rsidR="000141B3" w:rsidRPr="00E21521" w:rsidRDefault="000141B3">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7"/>
        <w:gridCol w:w="4732"/>
        <w:gridCol w:w="1417"/>
        <w:gridCol w:w="3252"/>
      </w:tblGrid>
      <w:tr w:rsidR="00E21521" w:rsidRPr="00E21521">
        <w:tblPrEx>
          <w:tblCellMar>
            <w:top w:w="0" w:type="dxa"/>
            <w:bottom w:w="0" w:type="dxa"/>
          </w:tblCellMar>
        </w:tblPrEx>
        <w:tc>
          <w:tcPr>
            <w:tcW w:w="797" w:type="dxa"/>
            <w:tcBorders>
              <w:top w:val="single" w:sz="4" w:space="0" w:color="auto"/>
              <w:bottom w:val="single" w:sz="4" w:space="0" w:color="auto"/>
              <w:right w:val="single" w:sz="4" w:space="0" w:color="auto"/>
            </w:tcBorders>
          </w:tcPr>
          <w:p w:rsidR="000141B3" w:rsidRPr="00E21521" w:rsidRDefault="000141B3">
            <w:pPr>
              <w:pStyle w:val="aa"/>
              <w:jc w:val="center"/>
              <w:rPr>
                <w:color w:val="000000" w:themeColor="text1"/>
              </w:rPr>
            </w:pPr>
            <w:r w:rsidRPr="00E21521">
              <w:rPr>
                <w:color w:val="000000" w:themeColor="text1"/>
              </w:rPr>
              <w:t>N</w:t>
            </w:r>
          </w:p>
          <w:p w:rsidR="000141B3" w:rsidRPr="00E21521" w:rsidRDefault="000141B3">
            <w:pPr>
              <w:pStyle w:val="aa"/>
              <w:jc w:val="center"/>
              <w:rPr>
                <w:color w:val="000000" w:themeColor="text1"/>
              </w:rPr>
            </w:pPr>
            <w:r w:rsidRPr="00E21521">
              <w:rPr>
                <w:color w:val="000000" w:themeColor="text1"/>
              </w:rPr>
              <w:t>п/п</w:t>
            </w:r>
          </w:p>
        </w:tc>
        <w:tc>
          <w:tcPr>
            <w:tcW w:w="4732" w:type="dxa"/>
            <w:tcBorders>
              <w:top w:val="single" w:sz="4" w:space="0" w:color="auto"/>
              <w:left w:val="single" w:sz="4" w:space="0" w:color="auto"/>
              <w:bottom w:val="single" w:sz="4" w:space="0" w:color="auto"/>
              <w:right w:val="single" w:sz="4" w:space="0" w:color="auto"/>
            </w:tcBorders>
          </w:tcPr>
          <w:p w:rsidR="000141B3" w:rsidRPr="00E21521" w:rsidRDefault="000141B3">
            <w:pPr>
              <w:pStyle w:val="aa"/>
              <w:jc w:val="center"/>
              <w:rPr>
                <w:color w:val="000000" w:themeColor="text1"/>
              </w:rPr>
            </w:pPr>
            <w:r w:rsidRPr="00E21521">
              <w:rPr>
                <w:color w:val="000000" w:themeColor="text1"/>
              </w:rPr>
              <w:t>Содержание</w:t>
            </w:r>
          </w:p>
          <w:p w:rsidR="000141B3" w:rsidRPr="00E21521" w:rsidRDefault="000141B3">
            <w:pPr>
              <w:pStyle w:val="aa"/>
              <w:jc w:val="center"/>
              <w:rPr>
                <w:color w:val="000000" w:themeColor="text1"/>
              </w:rPr>
            </w:pPr>
            <w:r w:rsidRPr="00E21521">
              <w:rPr>
                <w:color w:val="000000" w:themeColor="text1"/>
              </w:rPr>
              <w:t>предписания</w:t>
            </w:r>
          </w:p>
        </w:tc>
        <w:tc>
          <w:tcPr>
            <w:tcW w:w="1417" w:type="dxa"/>
            <w:tcBorders>
              <w:top w:val="single" w:sz="4" w:space="0" w:color="auto"/>
              <w:left w:val="single" w:sz="4" w:space="0" w:color="auto"/>
              <w:bottom w:val="single" w:sz="4" w:space="0" w:color="auto"/>
              <w:right w:val="single" w:sz="4" w:space="0" w:color="auto"/>
            </w:tcBorders>
          </w:tcPr>
          <w:p w:rsidR="000141B3" w:rsidRPr="00E21521" w:rsidRDefault="000141B3">
            <w:pPr>
              <w:pStyle w:val="aa"/>
              <w:jc w:val="center"/>
              <w:rPr>
                <w:color w:val="000000" w:themeColor="text1"/>
              </w:rPr>
            </w:pPr>
            <w:r w:rsidRPr="00E21521">
              <w:rPr>
                <w:color w:val="000000" w:themeColor="text1"/>
              </w:rPr>
              <w:t>Срок</w:t>
            </w:r>
          </w:p>
          <w:p w:rsidR="000141B3" w:rsidRPr="00E21521" w:rsidRDefault="000141B3">
            <w:pPr>
              <w:pStyle w:val="aa"/>
              <w:jc w:val="center"/>
              <w:rPr>
                <w:color w:val="000000" w:themeColor="text1"/>
              </w:rPr>
            </w:pPr>
            <w:r w:rsidRPr="00E21521">
              <w:rPr>
                <w:color w:val="000000" w:themeColor="text1"/>
              </w:rPr>
              <w:t>исполнения</w:t>
            </w:r>
          </w:p>
        </w:tc>
        <w:tc>
          <w:tcPr>
            <w:tcW w:w="3252" w:type="dxa"/>
            <w:tcBorders>
              <w:top w:val="single" w:sz="4" w:space="0" w:color="auto"/>
              <w:left w:val="single" w:sz="4" w:space="0" w:color="auto"/>
              <w:bottom w:val="single" w:sz="4" w:space="0" w:color="auto"/>
            </w:tcBorders>
          </w:tcPr>
          <w:p w:rsidR="000141B3" w:rsidRPr="00E21521" w:rsidRDefault="000141B3">
            <w:pPr>
              <w:pStyle w:val="aa"/>
              <w:jc w:val="center"/>
              <w:rPr>
                <w:color w:val="000000" w:themeColor="text1"/>
              </w:rPr>
            </w:pPr>
            <w:r w:rsidRPr="00E21521">
              <w:rPr>
                <w:color w:val="000000" w:themeColor="text1"/>
              </w:rPr>
              <w:t>Основание</w:t>
            </w:r>
          </w:p>
          <w:p w:rsidR="000141B3" w:rsidRPr="00E21521" w:rsidRDefault="000141B3">
            <w:pPr>
              <w:pStyle w:val="aa"/>
              <w:jc w:val="center"/>
              <w:rPr>
                <w:color w:val="000000" w:themeColor="text1"/>
              </w:rPr>
            </w:pPr>
            <w:r w:rsidRPr="00E21521">
              <w:rPr>
                <w:color w:val="000000" w:themeColor="text1"/>
              </w:rPr>
              <w:t>(ссылка на нормативный</w:t>
            </w:r>
          </w:p>
          <w:p w:rsidR="000141B3" w:rsidRPr="00E21521" w:rsidRDefault="000141B3">
            <w:pPr>
              <w:pStyle w:val="aa"/>
              <w:jc w:val="center"/>
              <w:rPr>
                <w:color w:val="000000" w:themeColor="text1"/>
              </w:rPr>
            </w:pPr>
            <w:r w:rsidRPr="00E21521">
              <w:rPr>
                <w:color w:val="000000" w:themeColor="text1"/>
              </w:rPr>
              <w:t>правовой акт)</w:t>
            </w:r>
          </w:p>
        </w:tc>
      </w:tr>
      <w:tr w:rsidR="00E21521" w:rsidRPr="00E21521">
        <w:tblPrEx>
          <w:tblCellMar>
            <w:top w:w="0" w:type="dxa"/>
            <w:bottom w:w="0" w:type="dxa"/>
          </w:tblCellMar>
        </w:tblPrEx>
        <w:tc>
          <w:tcPr>
            <w:tcW w:w="797" w:type="dxa"/>
            <w:tcBorders>
              <w:top w:val="single" w:sz="4" w:space="0" w:color="auto"/>
              <w:bottom w:val="single" w:sz="4" w:space="0" w:color="auto"/>
              <w:right w:val="single" w:sz="4" w:space="0" w:color="auto"/>
            </w:tcBorders>
          </w:tcPr>
          <w:p w:rsidR="000141B3" w:rsidRPr="00E21521" w:rsidRDefault="000141B3">
            <w:pPr>
              <w:pStyle w:val="aa"/>
              <w:jc w:val="center"/>
              <w:rPr>
                <w:color w:val="000000" w:themeColor="text1"/>
              </w:rPr>
            </w:pPr>
            <w:r w:rsidRPr="00E21521">
              <w:rPr>
                <w:color w:val="000000" w:themeColor="text1"/>
              </w:rPr>
              <w:t>1</w:t>
            </w:r>
          </w:p>
        </w:tc>
        <w:tc>
          <w:tcPr>
            <w:tcW w:w="4732" w:type="dxa"/>
            <w:tcBorders>
              <w:top w:val="single" w:sz="4" w:space="0" w:color="auto"/>
              <w:left w:val="single" w:sz="4" w:space="0" w:color="auto"/>
              <w:bottom w:val="single" w:sz="4" w:space="0" w:color="auto"/>
              <w:right w:val="single" w:sz="4" w:space="0" w:color="auto"/>
            </w:tcBorders>
          </w:tcPr>
          <w:p w:rsidR="000141B3" w:rsidRPr="00E21521" w:rsidRDefault="000141B3">
            <w:pPr>
              <w:pStyle w:val="aa"/>
              <w:rPr>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rsidR="000141B3" w:rsidRPr="00E21521" w:rsidRDefault="000141B3">
            <w:pPr>
              <w:pStyle w:val="aa"/>
              <w:rPr>
                <w:color w:val="000000" w:themeColor="text1"/>
              </w:rPr>
            </w:pPr>
          </w:p>
        </w:tc>
        <w:tc>
          <w:tcPr>
            <w:tcW w:w="3252" w:type="dxa"/>
            <w:tcBorders>
              <w:top w:val="single" w:sz="4" w:space="0" w:color="auto"/>
              <w:left w:val="single" w:sz="4" w:space="0" w:color="auto"/>
              <w:bottom w:val="single" w:sz="4" w:space="0" w:color="auto"/>
            </w:tcBorders>
          </w:tcPr>
          <w:p w:rsidR="000141B3" w:rsidRPr="00E21521" w:rsidRDefault="000141B3">
            <w:pPr>
              <w:pStyle w:val="aa"/>
              <w:rPr>
                <w:color w:val="000000" w:themeColor="text1"/>
              </w:rPr>
            </w:pPr>
          </w:p>
        </w:tc>
      </w:tr>
      <w:tr w:rsidR="00E21521" w:rsidRPr="00E21521">
        <w:tblPrEx>
          <w:tblCellMar>
            <w:top w:w="0" w:type="dxa"/>
            <w:bottom w:w="0" w:type="dxa"/>
          </w:tblCellMar>
        </w:tblPrEx>
        <w:tc>
          <w:tcPr>
            <w:tcW w:w="797" w:type="dxa"/>
            <w:tcBorders>
              <w:top w:val="single" w:sz="4" w:space="0" w:color="auto"/>
              <w:bottom w:val="single" w:sz="4" w:space="0" w:color="auto"/>
              <w:right w:val="single" w:sz="4" w:space="0" w:color="auto"/>
            </w:tcBorders>
          </w:tcPr>
          <w:p w:rsidR="000141B3" w:rsidRPr="00E21521" w:rsidRDefault="000141B3">
            <w:pPr>
              <w:pStyle w:val="aa"/>
              <w:jc w:val="center"/>
              <w:rPr>
                <w:color w:val="000000" w:themeColor="text1"/>
              </w:rPr>
            </w:pPr>
            <w:r w:rsidRPr="00E21521">
              <w:rPr>
                <w:color w:val="000000" w:themeColor="text1"/>
              </w:rPr>
              <w:t>2</w:t>
            </w:r>
          </w:p>
        </w:tc>
        <w:tc>
          <w:tcPr>
            <w:tcW w:w="4732" w:type="dxa"/>
            <w:tcBorders>
              <w:top w:val="single" w:sz="4" w:space="0" w:color="auto"/>
              <w:left w:val="single" w:sz="4" w:space="0" w:color="auto"/>
              <w:bottom w:val="single" w:sz="4" w:space="0" w:color="auto"/>
              <w:right w:val="single" w:sz="4" w:space="0" w:color="auto"/>
            </w:tcBorders>
          </w:tcPr>
          <w:p w:rsidR="000141B3" w:rsidRPr="00E21521" w:rsidRDefault="000141B3">
            <w:pPr>
              <w:pStyle w:val="aa"/>
              <w:rPr>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rsidR="000141B3" w:rsidRPr="00E21521" w:rsidRDefault="000141B3">
            <w:pPr>
              <w:pStyle w:val="aa"/>
              <w:rPr>
                <w:color w:val="000000" w:themeColor="text1"/>
              </w:rPr>
            </w:pPr>
          </w:p>
        </w:tc>
        <w:tc>
          <w:tcPr>
            <w:tcW w:w="3252" w:type="dxa"/>
            <w:tcBorders>
              <w:top w:val="single" w:sz="4" w:space="0" w:color="auto"/>
              <w:left w:val="single" w:sz="4" w:space="0" w:color="auto"/>
              <w:bottom w:val="single" w:sz="4" w:space="0" w:color="auto"/>
            </w:tcBorders>
          </w:tcPr>
          <w:p w:rsidR="000141B3" w:rsidRPr="00E21521" w:rsidRDefault="000141B3">
            <w:pPr>
              <w:pStyle w:val="aa"/>
              <w:rPr>
                <w:color w:val="000000" w:themeColor="text1"/>
              </w:rPr>
            </w:pPr>
          </w:p>
        </w:tc>
      </w:tr>
    </w:tbl>
    <w:p w:rsidR="000141B3" w:rsidRPr="00E21521" w:rsidRDefault="000141B3">
      <w:pPr>
        <w:rPr>
          <w:color w:val="000000" w:themeColor="text1"/>
        </w:rPr>
      </w:pPr>
    </w:p>
    <w:p w:rsidR="000141B3" w:rsidRPr="00E21521" w:rsidRDefault="000141B3">
      <w:pPr>
        <w:pStyle w:val="ab"/>
        <w:rPr>
          <w:color w:val="000000" w:themeColor="text1"/>
          <w:sz w:val="20"/>
          <w:szCs w:val="20"/>
        </w:rPr>
      </w:pPr>
      <w:r w:rsidRPr="00E21521">
        <w:rPr>
          <w:color w:val="000000" w:themeColor="text1"/>
          <w:sz w:val="20"/>
          <w:szCs w:val="20"/>
        </w:rPr>
        <w:t>_______________________________________________________________/ ________</w:t>
      </w:r>
    </w:p>
    <w:p w:rsidR="000141B3" w:rsidRPr="00E21521" w:rsidRDefault="000141B3">
      <w:pPr>
        <w:pStyle w:val="ab"/>
        <w:rPr>
          <w:color w:val="000000" w:themeColor="text1"/>
          <w:sz w:val="20"/>
          <w:szCs w:val="20"/>
        </w:rPr>
      </w:pPr>
      <w:r w:rsidRPr="00E21521">
        <w:rPr>
          <w:color w:val="000000" w:themeColor="text1"/>
          <w:sz w:val="20"/>
          <w:szCs w:val="20"/>
        </w:rPr>
        <w:t>Адрес Отдела Управления муниципальной милиции Администрации</w:t>
      </w:r>
    </w:p>
    <w:p w:rsidR="000141B3" w:rsidRPr="00E21521" w:rsidRDefault="000141B3">
      <w:pPr>
        <w:pStyle w:val="ab"/>
        <w:rPr>
          <w:color w:val="000000" w:themeColor="text1"/>
          <w:sz w:val="20"/>
          <w:szCs w:val="20"/>
        </w:rPr>
      </w:pPr>
      <w:r w:rsidRPr="00E21521">
        <w:rPr>
          <w:color w:val="000000" w:themeColor="text1"/>
          <w:sz w:val="20"/>
          <w:szCs w:val="20"/>
        </w:rPr>
        <w:t xml:space="preserve">              Златоустовского городского округа                / Телефон</w:t>
      </w:r>
    </w:p>
    <w:p w:rsidR="000141B3" w:rsidRPr="00E21521" w:rsidRDefault="000141B3">
      <w:pPr>
        <w:rPr>
          <w:color w:val="000000" w:themeColor="text1"/>
        </w:rPr>
      </w:pPr>
    </w:p>
    <w:p w:rsidR="000141B3" w:rsidRPr="00E21521" w:rsidRDefault="000141B3">
      <w:pPr>
        <w:pStyle w:val="ab"/>
        <w:rPr>
          <w:color w:val="000000" w:themeColor="text1"/>
          <w:sz w:val="20"/>
          <w:szCs w:val="20"/>
        </w:rPr>
      </w:pPr>
      <w:r w:rsidRPr="00E21521">
        <w:rPr>
          <w:color w:val="000000" w:themeColor="text1"/>
          <w:sz w:val="20"/>
          <w:szCs w:val="20"/>
        </w:rPr>
        <w:t>_________________________________________________________  ______________</w:t>
      </w:r>
    </w:p>
    <w:p w:rsidR="000141B3" w:rsidRPr="00E21521" w:rsidRDefault="000141B3">
      <w:pPr>
        <w:pStyle w:val="ab"/>
        <w:rPr>
          <w:color w:val="000000" w:themeColor="text1"/>
          <w:sz w:val="20"/>
          <w:szCs w:val="20"/>
        </w:rPr>
      </w:pPr>
      <w:r w:rsidRPr="00E21521">
        <w:rPr>
          <w:color w:val="000000" w:themeColor="text1"/>
          <w:sz w:val="20"/>
          <w:szCs w:val="20"/>
        </w:rPr>
        <w:t xml:space="preserve">  (Должность, Ф.И.О. лица, составляющего предписание)        (Подпись)</w:t>
      </w:r>
    </w:p>
    <w:p w:rsidR="000141B3" w:rsidRPr="00E21521" w:rsidRDefault="000141B3">
      <w:pPr>
        <w:rPr>
          <w:color w:val="000000" w:themeColor="text1"/>
        </w:rPr>
      </w:pPr>
    </w:p>
    <w:p w:rsidR="000141B3" w:rsidRPr="00E21521" w:rsidRDefault="000141B3">
      <w:pPr>
        <w:pStyle w:val="ab"/>
        <w:rPr>
          <w:color w:val="000000" w:themeColor="text1"/>
          <w:sz w:val="20"/>
          <w:szCs w:val="20"/>
        </w:rPr>
      </w:pPr>
      <w:r w:rsidRPr="00E21521">
        <w:rPr>
          <w:color w:val="000000" w:themeColor="text1"/>
          <w:sz w:val="20"/>
          <w:szCs w:val="20"/>
        </w:rPr>
        <w:t>Лицо, которому выдано предписание, обязуется  предоставить  информацию  о</w:t>
      </w:r>
    </w:p>
    <w:p w:rsidR="000141B3" w:rsidRPr="00E21521" w:rsidRDefault="000141B3">
      <w:pPr>
        <w:pStyle w:val="ab"/>
        <w:rPr>
          <w:color w:val="000000" w:themeColor="text1"/>
          <w:sz w:val="20"/>
          <w:szCs w:val="20"/>
        </w:rPr>
      </w:pPr>
      <w:r w:rsidRPr="00E21521">
        <w:rPr>
          <w:color w:val="000000" w:themeColor="text1"/>
          <w:sz w:val="20"/>
          <w:szCs w:val="20"/>
        </w:rPr>
        <w:t>выполнении пунктов настоящего предписания в адрес Отдела административной</w:t>
      </w:r>
    </w:p>
    <w:p w:rsidR="000141B3" w:rsidRPr="00E21521" w:rsidRDefault="000141B3">
      <w:pPr>
        <w:pStyle w:val="ab"/>
        <w:rPr>
          <w:color w:val="000000" w:themeColor="text1"/>
          <w:sz w:val="20"/>
          <w:szCs w:val="20"/>
        </w:rPr>
      </w:pPr>
      <w:r w:rsidRPr="00E21521">
        <w:rPr>
          <w:color w:val="000000" w:themeColor="text1"/>
          <w:sz w:val="20"/>
          <w:szCs w:val="20"/>
        </w:rPr>
        <w:t>практики Управления муниципальной милиции  Администрации  Златоустовского</w:t>
      </w:r>
    </w:p>
    <w:p w:rsidR="000141B3" w:rsidRPr="00E21521" w:rsidRDefault="000141B3">
      <w:pPr>
        <w:pStyle w:val="ab"/>
        <w:rPr>
          <w:color w:val="000000" w:themeColor="text1"/>
          <w:sz w:val="20"/>
          <w:szCs w:val="20"/>
        </w:rPr>
      </w:pPr>
      <w:r w:rsidRPr="00E21521">
        <w:rPr>
          <w:color w:val="000000" w:themeColor="text1"/>
          <w:sz w:val="20"/>
          <w:szCs w:val="20"/>
        </w:rPr>
        <w:t>городского округа не позднее чем через 7 (семь) дней по  истечении  срока</w:t>
      </w:r>
    </w:p>
    <w:p w:rsidR="000141B3" w:rsidRPr="00E21521" w:rsidRDefault="000141B3">
      <w:pPr>
        <w:pStyle w:val="ab"/>
        <w:rPr>
          <w:color w:val="000000" w:themeColor="text1"/>
          <w:sz w:val="20"/>
          <w:szCs w:val="20"/>
        </w:rPr>
      </w:pPr>
      <w:r w:rsidRPr="00E21521">
        <w:rPr>
          <w:color w:val="000000" w:themeColor="text1"/>
          <w:sz w:val="20"/>
          <w:szCs w:val="20"/>
        </w:rPr>
        <w:t>выполнения соответствующих пунктов предписания.</w:t>
      </w:r>
    </w:p>
    <w:p w:rsidR="000141B3" w:rsidRPr="00E21521" w:rsidRDefault="000141B3">
      <w:pPr>
        <w:rPr>
          <w:color w:val="000000" w:themeColor="text1"/>
        </w:rPr>
      </w:pPr>
    </w:p>
    <w:p w:rsidR="000141B3" w:rsidRPr="00E21521" w:rsidRDefault="000141B3">
      <w:pPr>
        <w:pStyle w:val="ab"/>
        <w:rPr>
          <w:color w:val="000000" w:themeColor="text1"/>
          <w:sz w:val="20"/>
          <w:szCs w:val="20"/>
        </w:rPr>
      </w:pPr>
      <w:r w:rsidRPr="00E21521">
        <w:rPr>
          <w:color w:val="000000" w:themeColor="text1"/>
          <w:sz w:val="20"/>
          <w:szCs w:val="20"/>
        </w:rPr>
        <w:t>_________________________________________________________________________</w:t>
      </w:r>
    </w:p>
    <w:p w:rsidR="000141B3" w:rsidRPr="00E21521" w:rsidRDefault="000141B3">
      <w:pPr>
        <w:pStyle w:val="ab"/>
        <w:rPr>
          <w:color w:val="000000" w:themeColor="text1"/>
          <w:sz w:val="20"/>
          <w:szCs w:val="20"/>
        </w:rPr>
      </w:pPr>
      <w:r w:rsidRPr="00E21521">
        <w:rPr>
          <w:color w:val="000000" w:themeColor="text1"/>
          <w:sz w:val="20"/>
          <w:szCs w:val="20"/>
        </w:rPr>
        <w:t xml:space="preserve">         (Наименование юридического лица, Ф.И.О. индивидуального</w:t>
      </w:r>
    </w:p>
    <w:p w:rsidR="000141B3" w:rsidRPr="00E21521" w:rsidRDefault="000141B3">
      <w:pPr>
        <w:pStyle w:val="ab"/>
        <w:rPr>
          <w:color w:val="000000" w:themeColor="text1"/>
          <w:sz w:val="20"/>
          <w:szCs w:val="20"/>
        </w:rPr>
      </w:pPr>
      <w:r w:rsidRPr="00E21521">
        <w:rPr>
          <w:color w:val="000000" w:themeColor="text1"/>
          <w:sz w:val="20"/>
          <w:szCs w:val="20"/>
        </w:rPr>
        <w:t xml:space="preserve">                предпринимателя, Ф.И.О. физического лица)</w:t>
      </w:r>
    </w:p>
    <w:p w:rsidR="000141B3" w:rsidRPr="00E21521" w:rsidRDefault="000141B3">
      <w:pPr>
        <w:rPr>
          <w:color w:val="000000" w:themeColor="text1"/>
        </w:rPr>
      </w:pPr>
    </w:p>
    <w:p w:rsidR="000141B3" w:rsidRPr="00E21521" w:rsidRDefault="000141B3">
      <w:pPr>
        <w:pStyle w:val="ab"/>
        <w:rPr>
          <w:color w:val="000000" w:themeColor="text1"/>
          <w:sz w:val="20"/>
          <w:szCs w:val="20"/>
        </w:rPr>
      </w:pPr>
      <w:r w:rsidRPr="00E21521">
        <w:rPr>
          <w:color w:val="000000" w:themeColor="text1"/>
          <w:sz w:val="20"/>
          <w:szCs w:val="20"/>
        </w:rPr>
        <w:t>_________________________________________________________   _____________</w:t>
      </w:r>
    </w:p>
    <w:p w:rsidR="000141B3" w:rsidRPr="00E21521" w:rsidRDefault="000141B3">
      <w:pPr>
        <w:pStyle w:val="ab"/>
        <w:rPr>
          <w:color w:val="000000" w:themeColor="text1"/>
          <w:sz w:val="20"/>
          <w:szCs w:val="20"/>
        </w:rPr>
      </w:pPr>
      <w:r w:rsidRPr="00E21521">
        <w:rPr>
          <w:color w:val="000000" w:themeColor="text1"/>
          <w:sz w:val="20"/>
          <w:szCs w:val="20"/>
        </w:rPr>
        <w:t xml:space="preserve">  (Должность, Ф.И.О. представителя юридического лица)        (Подпись)</w:t>
      </w:r>
    </w:p>
    <w:p w:rsidR="000141B3" w:rsidRPr="00E21521" w:rsidRDefault="000141B3">
      <w:pPr>
        <w:rPr>
          <w:color w:val="000000" w:themeColor="text1"/>
        </w:rPr>
      </w:pPr>
    </w:p>
    <w:p w:rsidR="000141B3" w:rsidRPr="00E21521" w:rsidRDefault="000141B3">
      <w:pPr>
        <w:pStyle w:val="ab"/>
        <w:rPr>
          <w:color w:val="000000" w:themeColor="text1"/>
          <w:sz w:val="20"/>
          <w:szCs w:val="20"/>
        </w:rPr>
      </w:pPr>
      <w:r w:rsidRPr="00E21521">
        <w:rPr>
          <w:color w:val="000000" w:themeColor="text1"/>
          <w:sz w:val="20"/>
          <w:szCs w:val="20"/>
        </w:rPr>
        <w:t>_________________________________________________________________________</w:t>
      </w:r>
    </w:p>
    <w:p w:rsidR="000141B3" w:rsidRPr="00E21521" w:rsidRDefault="000141B3">
      <w:pPr>
        <w:pStyle w:val="ab"/>
        <w:rPr>
          <w:color w:val="000000" w:themeColor="text1"/>
          <w:sz w:val="20"/>
          <w:szCs w:val="20"/>
        </w:rPr>
      </w:pPr>
      <w:r w:rsidRPr="00E21521">
        <w:rPr>
          <w:color w:val="000000" w:themeColor="text1"/>
          <w:sz w:val="20"/>
          <w:szCs w:val="20"/>
        </w:rPr>
        <w:t>________________________ л и н и я о т р е з а __________________________</w:t>
      </w:r>
    </w:p>
    <w:p w:rsidR="000141B3" w:rsidRPr="00E21521" w:rsidRDefault="000141B3">
      <w:pPr>
        <w:rPr>
          <w:color w:val="000000" w:themeColor="text1"/>
        </w:rPr>
      </w:pPr>
    </w:p>
    <w:p w:rsidR="000141B3" w:rsidRPr="00E21521" w:rsidRDefault="000141B3">
      <w:pPr>
        <w:pStyle w:val="ab"/>
        <w:rPr>
          <w:color w:val="000000" w:themeColor="text1"/>
          <w:sz w:val="20"/>
          <w:szCs w:val="20"/>
        </w:rPr>
      </w:pPr>
      <w:r w:rsidRPr="00E21521">
        <w:rPr>
          <w:color w:val="000000" w:themeColor="text1"/>
          <w:sz w:val="20"/>
          <w:szCs w:val="20"/>
        </w:rPr>
        <w:t xml:space="preserve">              Предписание N ____ от "___"__________ 20___ г.</w:t>
      </w:r>
    </w:p>
    <w:p w:rsidR="000141B3" w:rsidRPr="00E21521" w:rsidRDefault="000141B3">
      <w:pPr>
        <w:rPr>
          <w:color w:val="000000" w:themeColor="text1"/>
        </w:rPr>
      </w:pPr>
    </w:p>
    <w:p w:rsidR="000141B3" w:rsidRPr="00E21521" w:rsidRDefault="000141B3">
      <w:pPr>
        <w:pStyle w:val="ab"/>
        <w:rPr>
          <w:color w:val="000000" w:themeColor="text1"/>
          <w:sz w:val="20"/>
          <w:szCs w:val="20"/>
        </w:rPr>
      </w:pPr>
      <w:r w:rsidRPr="00E21521">
        <w:rPr>
          <w:color w:val="000000" w:themeColor="text1"/>
          <w:sz w:val="20"/>
          <w:szCs w:val="20"/>
        </w:rPr>
        <w:t>выдано __________________________________________________________________</w:t>
      </w:r>
    </w:p>
    <w:p w:rsidR="000141B3" w:rsidRPr="00E21521" w:rsidRDefault="000141B3">
      <w:pPr>
        <w:pStyle w:val="ab"/>
        <w:rPr>
          <w:color w:val="000000" w:themeColor="text1"/>
          <w:sz w:val="20"/>
          <w:szCs w:val="20"/>
        </w:rPr>
      </w:pPr>
      <w:r w:rsidRPr="00E21521">
        <w:rPr>
          <w:color w:val="000000" w:themeColor="text1"/>
          <w:sz w:val="20"/>
          <w:szCs w:val="20"/>
        </w:rPr>
        <w:t xml:space="preserve">              (Должность, Ф.И.О. лица, составившего предписание)</w:t>
      </w:r>
    </w:p>
    <w:p w:rsidR="000141B3" w:rsidRDefault="000141B3">
      <w:pPr>
        <w:rPr>
          <w:color w:val="000000" w:themeColor="text1"/>
        </w:rPr>
      </w:pPr>
    </w:p>
    <w:p w:rsidR="00E21521" w:rsidRDefault="00E21521">
      <w:pPr>
        <w:rPr>
          <w:color w:val="000000" w:themeColor="text1"/>
        </w:rPr>
      </w:pPr>
    </w:p>
    <w:p w:rsidR="00E21521" w:rsidRPr="00E21521" w:rsidRDefault="00E21521">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7"/>
        <w:gridCol w:w="4732"/>
        <w:gridCol w:w="1417"/>
        <w:gridCol w:w="3252"/>
      </w:tblGrid>
      <w:tr w:rsidR="00E21521" w:rsidRPr="00E21521">
        <w:tblPrEx>
          <w:tblCellMar>
            <w:top w:w="0" w:type="dxa"/>
            <w:bottom w:w="0" w:type="dxa"/>
          </w:tblCellMar>
        </w:tblPrEx>
        <w:tc>
          <w:tcPr>
            <w:tcW w:w="797" w:type="dxa"/>
            <w:tcBorders>
              <w:top w:val="single" w:sz="4" w:space="0" w:color="auto"/>
              <w:bottom w:val="single" w:sz="4" w:space="0" w:color="auto"/>
              <w:right w:val="single" w:sz="4" w:space="0" w:color="auto"/>
            </w:tcBorders>
          </w:tcPr>
          <w:p w:rsidR="000141B3" w:rsidRPr="00E21521" w:rsidRDefault="000141B3">
            <w:pPr>
              <w:pStyle w:val="aa"/>
              <w:jc w:val="center"/>
              <w:rPr>
                <w:color w:val="000000" w:themeColor="text1"/>
              </w:rPr>
            </w:pPr>
            <w:r w:rsidRPr="00E21521">
              <w:rPr>
                <w:color w:val="000000" w:themeColor="text1"/>
              </w:rPr>
              <w:t>N</w:t>
            </w:r>
          </w:p>
          <w:p w:rsidR="000141B3" w:rsidRPr="00E21521" w:rsidRDefault="000141B3">
            <w:pPr>
              <w:pStyle w:val="aa"/>
              <w:jc w:val="center"/>
              <w:rPr>
                <w:color w:val="000000" w:themeColor="text1"/>
              </w:rPr>
            </w:pPr>
            <w:r w:rsidRPr="00E21521">
              <w:rPr>
                <w:color w:val="000000" w:themeColor="text1"/>
              </w:rPr>
              <w:lastRenderedPageBreak/>
              <w:t>п/п</w:t>
            </w:r>
          </w:p>
        </w:tc>
        <w:tc>
          <w:tcPr>
            <w:tcW w:w="4732" w:type="dxa"/>
            <w:tcBorders>
              <w:top w:val="single" w:sz="4" w:space="0" w:color="auto"/>
              <w:left w:val="single" w:sz="4" w:space="0" w:color="auto"/>
              <w:bottom w:val="single" w:sz="4" w:space="0" w:color="auto"/>
              <w:right w:val="single" w:sz="4" w:space="0" w:color="auto"/>
            </w:tcBorders>
          </w:tcPr>
          <w:p w:rsidR="000141B3" w:rsidRPr="00E21521" w:rsidRDefault="000141B3">
            <w:pPr>
              <w:pStyle w:val="aa"/>
              <w:jc w:val="center"/>
              <w:rPr>
                <w:color w:val="000000" w:themeColor="text1"/>
              </w:rPr>
            </w:pPr>
            <w:r w:rsidRPr="00E21521">
              <w:rPr>
                <w:color w:val="000000" w:themeColor="text1"/>
              </w:rPr>
              <w:lastRenderedPageBreak/>
              <w:t>Содержание</w:t>
            </w:r>
          </w:p>
          <w:p w:rsidR="000141B3" w:rsidRPr="00E21521" w:rsidRDefault="000141B3">
            <w:pPr>
              <w:pStyle w:val="aa"/>
              <w:jc w:val="center"/>
              <w:rPr>
                <w:color w:val="000000" w:themeColor="text1"/>
              </w:rPr>
            </w:pPr>
            <w:r w:rsidRPr="00E21521">
              <w:rPr>
                <w:color w:val="000000" w:themeColor="text1"/>
              </w:rPr>
              <w:lastRenderedPageBreak/>
              <w:t>предписания</w:t>
            </w:r>
          </w:p>
        </w:tc>
        <w:tc>
          <w:tcPr>
            <w:tcW w:w="1417" w:type="dxa"/>
            <w:tcBorders>
              <w:top w:val="single" w:sz="4" w:space="0" w:color="auto"/>
              <w:left w:val="single" w:sz="4" w:space="0" w:color="auto"/>
              <w:bottom w:val="single" w:sz="4" w:space="0" w:color="auto"/>
              <w:right w:val="single" w:sz="4" w:space="0" w:color="auto"/>
            </w:tcBorders>
          </w:tcPr>
          <w:p w:rsidR="000141B3" w:rsidRPr="00E21521" w:rsidRDefault="000141B3">
            <w:pPr>
              <w:pStyle w:val="aa"/>
              <w:jc w:val="center"/>
              <w:rPr>
                <w:color w:val="000000" w:themeColor="text1"/>
              </w:rPr>
            </w:pPr>
            <w:r w:rsidRPr="00E21521">
              <w:rPr>
                <w:color w:val="000000" w:themeColor="text1"/>
              </w:rPr>
              <w:lastRenderedPageBreak/>
              <w:t>Срок</w:t>
            </w:r>
          </w:p>
          <w:p w:rsidR="000141B3" w:rsidRPr="00E21521" w:rsidRDefault="000141B3">
            <w:pPr>
              <w:pStyle w:val="aa"/>
              <w:jc w:val="center"/>
              <w:rPr>
                <w:color w:val="000000" w:themeColor="text1"/>
              </w:rPr>
            </w:pPr>
            <w:r w:rsidRPr="00E21521">
              <w:rPr>
                <w:color w:val="000000" w:themeColor="text1"/>
              </w:rPr>
              <w:lastRenderedPageBreak/>
              <w:t>исполнения</w:t>
            </w:r>
          </w:p>
        </w:tc>
        <w:tc>
          <w:tcPr>
            <w:tcW w:w="3252" w:type="dxa"/>
            <w:tcBorders>
              <w:top w:val="single" w:sz="4" w:space="0" w:color="auto"/>
              <w:left w:val="single" w:sz="4" w:space="0" w:color="auto"/>
              <w:bottom w:val="single" w:sz="4" w:space="0" w:color="auto"/>
            </w:tcBorders>
          </w:tcPr>
          <w:p w:rsidR="000141B3" w:rsidRPr="00E21521" w:rsidRDefault="000141B3">
            <w:pPr>
              <w:pStyle w:val="aa"/>
              <w:jc w:val="center"/>
              <w:rPr>
                <w:color w:val="000000" w:themeColor="text1"/>
              </w:rPr>
            </w:pPr>
            <w:r w:rsidRPr="00E21521">
              <w:rPr>
                <w:color w:val="000000" w:themeColor="text1"/>
              </w:rPr>
              <w:lastRenderedPageBreak/>
              <w:t>Основание</w:t>
            </w:r>
          </w:p>
          <w:p w:rsidR="000141B3" w:rsidRPr="00E21521" w:rsidRDefault="000141B3">
            <w:pPr>
              <w:pStyle w:val="aa"/>
              <w:jc w:val="center"/>
              <w:rPr>
                <w:color w:val="000000" w:themeColor="text1"/>
              </w:rPr>
            </w:pPr>
            <w:r w:rsidRPr="00E21521">
              <w:rPr>
                <w:color w:val="000000" w:themeColor="text1"/>
              </w:rPr>
              <w:lastRenderedPageBreak/>
              <w:t>(ссылка на нормативный</w:t>
            </w:r>
          </w:p>
          <w:p w:rsidR="000141B3" w:rsidRPr="00E21521" w:rsidRDefault="000141B3">
            <w:pPr>
              <w:pStyle w:val="aa"/>
              <w:jc w:val="center"/>
              <w:rPr>
                <w:color w:val="000000" w:themeColor="text1"/>
              </w:rPr>
            </w:pPr>
            <w:r w:rsidRPr="00E21521">
              <w:rPr>
                <w:color w:val="000000" w:themeColor="text1"/>
              </w:rPr>
              <w:t>правовой акт)</w:t>
            </w:r>
          </w:p>
        </w:tc>
      </w:tr>
      <w:tr w:rsidR="00E21521" w:rsidRPr="00E21521">
        <w:tblPrEx>
          <w:tblCellMar>
            <w:top w:w="0" w:type="dxa"/>
            <w:bottom w:w="0" w:type="dxa"/>
          </w:tblCellMar>
        </w:tblPrEx>
        <w:tc>
          <w:tcPr>
            <w:tcW w:w="797" w:type="dxa"/>
            <w:tcBorders>
              <w:top w:val="single" w:sz="4" w:space="0" w:color="auto"/>
              <w:bottom w:val="single" w:sz="4" w:space="0" w:color="auto"/>
              <w:right w:val="single" w:sz="4" w:space="0" w:color="auto"/>
            </w:tcBorders>
          </w:tcPr>
          <w:p w:rsidR="000141B3" w:rsidRPr="00E21521" w:rsidRDefault="000141B3">
            <w:pPr>
              <w:pStyle w:val="aa"/>
              <w:jc w:val="center"/>
              <w:rPr>
                <w:color w:val="000000" w:themeColor="text1"/>
              </w:rPr>
            </w:pPr>
            <w:r w:rsidRPr="00E21521">
              <w:rPr>
                <w:color w:val="000000" w:themeColor="text1"/>
              </w:rPr>
              <w:lastRenderedPageBreak/>
              <w:t>1</w:t>
            </w:r>
          </w:p>
        </w:tc>
        <w:tc>
          <w:tcPr>
            <w:tcW w:w="4732" w:type="dxa"/>
            <w:tcBorders>
              <w:top w:val="single" w:sz="4" w:space="0" w:color="auto"/>
              <w:left w:val="single" w:sz="4" w:space="0" w:color="auto"/>
              <w:bottom w:val="single" w:sz="4" w:space="0" w:color="auto"/>
              <w:right w:val="single" w:sz="4" w:space="0" w:color="auto"/>
            </w:tcBorders>
          </w:tcPr>
          <w:p w:rsidR="000141B3" w:rsidRPr="00E21521" w:rsidRDefault="000141B3">
            <w:pPr>
              <w:pStyle w:val="aa"/>
              <w:rPr>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rsidR="000141B3" w:rsidRPr="00E21521" w:rsidRDefault="000141B3">
            <w:pPr>
              <w:pStyle w:val="aa"/>
              <w:rPr>
                <w:color w:val="000000" w:themeColor="text1"/>
              </w:rPr>
            </w:pPr>
          </w:p>
        </w:tc>
        <w:tc>
          <w:tcPr>
            <w:tcW w:w="3252" w:type="dxa"/>
            <w:tcBorders>
              <w:top w:val="single" w:sz="4" w:space="0" w:color="auto"/>
              <w:left w:val="single" w:sz="4" w:space="0" w:color="auto"/>
              <w:bottom w:val="single" w:sz="4" w:space="0" w:color="auto"/>
            </w:tcBorders>
          </w:tcPr>
          <w:p w:rsidR="000141B3" w:rsidRPr="00E21521" w:rsidRDefault="000141B3">
            <w:pPr>
              <w:pStyle w:val="aa"/>
              <w:rPr>
                <w:color w:val="000000" w:themeColor="text1"/>
              </w:rPr>
            </w:pPr>
          </w:p>
        </w:tc>
      </w:tr>
      <w:tr w:rsidR="00E21521" w:rsidRPr="00E21521">
        <w:tblPrEx>
          <w:tblCellMar>
            <w:top w:w="0" w:type="dxa"/>
            <w:bottom w:w="0" w:type="dxa"/>
          </w:tblCellMar>
        </w:tblPrEx>
        <w:tc>
          <w:tcPr>
            <w:tcW w:w="797" w:type="dxa"/>
            <w:tcBorders>
              <w:top w:val="single" w:sz="4" w:space="0" w:color="auto"/>
              <w:bottom w:val="single" w:sz="4" w:space="0" w:color="auto"/>
              <w:right w:val="single" w:sz="4" w:space="0" w:color="auto"/>
            </w:tcBorders>
          </w:tcPr>
          <w:p w:rsidR="000141B3" w:rsidRPr="00E21521" w:rsidRDefault="000141B3">
            <w:pPr>
              <w:pStyle w:val="aa"/>
              <w:jc w:val="center"/>
              <w:rPr>
                <w:color w:val="000000" w:themeColor="text1"/>
              </w:rPr>
            </w:pPr>
            <w:r w:rsidRPr="00E21521">
              <w:rPr>
                <w:color w:val="000000" w:themeColor="text1"/>
              </w:rPr>
              <w:t>2</w:t>
            </w:r>
          </w:p>
        </w:tc>
        <w:tc>
          <w:tcPr>
            <w:tcW w:w="4732" w:type="dxa"/>
            <w:tcBorders>
              <w:top w:val="single" w:sz="4" w:space="0" w:color="auto"/>
              <w:left w:val="single" w:sz="4" w:space="0" w:color="auto"/>
              <w:bottom w:val="single" w:sz="4" w:space="0" w:color="auto"/>
              <w:right w:val="single" w:sz="4" w:space="0" w:color="auto"/>
            </w:tcBorders>
          </w:tcPr>
          <w:p w:rsidR="000141B3" w:rsidRPr="00E21521" w:rsidRDefault="000141B3">
            <w:pPr>
              <w:pStyle w:val="aa"/>
              <w:rPr>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rsidR="000141B3" w:rsidRPr="00E21521" w:rsidRDefault="000141B3">
            <w:pPr>
              <w:pStyle w:val="aa"/>
              <w:rPr>
                <w:color w:val="000000" w:themeColor="text1"/>
              </w:rPr>
            </w:pPr>
          </w:p>
        </w:tc>
        <w:tc>
          <w:tcPr>
            <w:tcW w:w="3252" w:type="dxa"/>
            <w:tcBorders>
              <w:top w:val="single" w:sz="4" w:space="0" w:color="auto"/>
              <w:left w:val="single" w:sz="4" w:space="0" w:color="auto"/>
              <w:bottom w:val="single" w:sz="4" w:space="0" w:color="auto"/>
            </w:tcBorders>
          </w:tcPr>
          <w:p w:rsidR="000141B3" w:rsidRPr="00E21521" w:rsidRDefault="000141B3">
            <w:pPr>
              <w:pStyle w:val="aa"/>
              <w:rPr>
                <w:color w:val="000000" w:themeColor="text1"/>
              </w:rPr>
            </w:pPr>
          </w:p>
        </w:tc>
      </w:tr>
    </w:tbl>
    <w:p w:rsidR="000141B3" w:rsidRPr="00E21521" w:rsidRDefault="000141B3">
      <w:pPr>
        <w:rPr>
          <w:color w:val="000000" w:themeColor="text1"/>
        </w:rPr>
      </w:pPr>
    </w:p>
    <w:p w:rsidR="000141B3" w:rsidRPr="00E21521" w:rsidRDefault="000141B3">
      <w:pPr>
        <w:pStyle w:val="ab"/>
        <w:rPr>
          <w:color w:val="000000" w:themeColor="text1"/>
          <w:sz w:val="20"/>
          <w:szCs w:val="20"/>
        </w:rPr>
      </w:pPr>
      <w:r w:rsidRPr="00E21521">
        <w:rPr>
          <w:color w:val="000000" w:themeColor="text1"/>
          <w:sz w:val="20"/>
          <w:szCs w:val="20"/>
        </w:rPr>
        <w:t>Предписание получено</w:t>
      </w:r>
    </w:p>
    <w:p w:rsidR="000141B3" w:rsidRPr="00E21521" w:rsidRDefault="000141B3">
      <w:pPr>
        <w:rPr>
          <w:color w:val="000000" w:themeColor="text1"/>
        </w:rPr>
      </w:pPr>
    </w:p>
    <w:p w:rsidR="000141B3" w:rsidRPr="00E21521" w:rsidRDefault="000141B3">
      <w:pPr>
        <w:pStyle w:val="ab"/>
        <w:rPr>
          <w:color w:val="000000" w:themeColor="text1"/>
          <w:sz w:val="20"/>
          <w:szCs w:val="20"/>
        </w:rPr>
      </w:pPr>
      <w:r w:rsidRPr="00E21521">
        <w:rPr>
          <w:color w:val="000000" w:themeColor="text1"/>
          <w:sz w:val="20"/>
          <w:szCs w:val="20"/>
        </w:rPr>
        <w:t>_________________________________________________________________________</w:t>
      </w:r>
    </w:p>
    <w:p w:rsidR="000141B3" w:rsidRPr="00E21521" w:rsidRDefault="000141B3">
      <w:pPr>
        <w:pStyle w:val="ab"/>
        <w:rPr>
          <w:color w:val="000000" w:themeColor="text1"/>
          <w:sz w:val="20"/>
          <w:szCs w:val="20"/>
        </w:rPr>
      </w:pPr>
      <w:r w:rsidRPr="00E21521">
        <w:rPr>
          <w:color w:val="000000" w:themeColor="text1"/>
          <w:sz w:val="20"/>
          <w:szCs w:val="20"/>
        </w:rPr>
        <w:t xml:space="preserve">         (Наименование юридического лица, Ф.И.О. индивидуального</w:t>
      </w:r>
    </w:p>
    <w:p w:rsidR="000141B3" w:rsidRPr="00E21521" w:rsidRDefault="000141B3">
      <w:pPr>
        <w:pStyle w:val="ab"/>
        <w:rPr>
          <w:color w:val="000000" w:themeColor="text1"/>
          <w:sz w:val="20"/>
          <w:szCs w:val="20"/>
        </w:rPr>
      </w:pPr>
      <w:r w:rsidRPr="00E21521">
        <w:rPr>
          <w:color w:val="000000" w:themeColor="text1"/>
          <w:sz w:val="20"/>
          <w:szCs w:val="20"/>
        </w:rPr>
        <w:t xml:space="preserve">                предпринимателя, Ф.И.О. физического лица)</w:t>
      </w:r>
    </w:p>
    <w:p w:rsidR="000141B3" w:rsidRPr="00E21521" w:rsidRDefault="000141B3">
      <w:pPr>
        <w:rPr>
          <w:color w:val="000000" w:themeColor="text1"/>
        </w:rPr>
      </w:pPr>
    </w:p>
    <w:p w:rsidR="000141B3" w:rsidRPr="00E21521" w:rsidRDefault="000141B3">
      <w:pPr>
        <w:pStyle w:val="ab"/>
        <w:rPr>
          <w:color w:val="000000" w:themeColor="text1"/>
          <w:sz w:val="20"/>
          <w:szCs w:val="20"/>
        </w:rPr>
      </w:pPr>
      <w:r w:rsidRPr="00E21521">
        <w:rPr>
          <w:color w:val="000000" w:themeColor="text1"/>
          <w:sz w:val="20"/>
          <w:szCs w:val="20"/>
        </w:rPr>
        <w:t>_________________________________________________________________________</w:t>
      </w:r>
    </w:p>
    <w:p w:rsidR="000141B3" w:rsidRPr="00E21521" w:rsidRDefault="000141B3">
      <w:pPr>
        <w:pStyle w:val="ab"/>
        <w:rPr>
          <w:color w:val="000000" w:themeColor="text1"/>
          <w:sz w:val="20"/>
          <w:szCs w:val="20"/>
        </w:rPr>
      </w:pPr>
      <w:r w:rsidRPr="00E21521">
        <w:rPr>
          <w:color w:val="000000" w:themeColor="text1"/>
          <w:sz w:val="20"/>
          <w:szCs w:val="20"/>
        </w:rPr>
        <w:t xml:space="preserve">           (Адрес нахождения юридического лица, индивидуального</w:t>
      </w:r>
    </w:p>
    <w:p w:rsidR="000141B3" w:rsidRPr="00E21521" w:rsidRDefault="000141B3">
      <w:pPr>
        <w:pStyle w:val="ab"/>
        <w:rPr>
          <w:color w:val="000000" w:themeColor="text1"/>
          <w:sz w:val="20"/>
          <w:szCs w:val="20"/>
        </w:rPr>
      </w:pPr>
      <w:r w:rsidRPr="00E21521">
        <w:rPr>
          <w:color w:val="000000" w:themeColor="text1"/>
          <w:sz w:val="20"/>
          <w:szCs w:val="20"/>
        </w:rPr>
        <w:t xml:space="preserve">           предпринимателя, адрес регистрации физического лица)</w:t>
      </w:r>
    </w:p>
    <w:p w:rsidR="000141B3" w:rsidRPr="00E21521" w:rsidRDefault="000141B3">
      <w:pPr>
        <w:rPr>
          <w:color w:val="000000" w:themeColor="text1"/>
        </w:rPr>
      </w:pPr>
    </w:p>
    <w:p w:rsidR="000141B3" w:rsidRPr="00E21521" w:rsidRDefault="000141B3">
      <w:pPr>
        <w:pStyle w:val="ab"/>
        <w:rPr>
          <w:color w:val="000000" w:themeColor="text1"/>
          <w:sz w:val="20"/>
          <w:szCs w:val="20"/>
        </w:rPr>
      </w:pPr>
      <w:r w:rsidRPr="00E21521">
        <w:rPr>
          <w:color w:val="000000" w:themeColor="text1"/>
          <w:sz w:val="20"/>
          <w:szCs w:val="20"/>
        </w:rPr>
        <w:t>_________________________________________________________   _____________</w:t>
      </w:r>
    </w:p>
    <w:p w:rsidR="000141B3" w:rsidRPr="00E21521" w:rsidRDefault="000141B3">
      <w:pPr>
        <w:pStyle w:val="ab"/>
        <w:rPr>
          <w:color w:val="000000" w:themeColor="text1"/>
          <w:sz w:val="20"/>
          <w:szCs w:val="20"/>
        </w:rPr>
      </w:pPr>
      <w:r w:rsidRPr="00E21521">
        <w:rPr>
          <w:color w:val="000000" w:themeColor="text1"/>
          <w:sz w:val="20"/>
          <w:szCs w:val="20"/>
        </w:rPr>
        <w:t xml:space="preserve"> (Должность, Ф.И.О. представителя юридического лица)          (Подпись)</w:t>
      </w:r>
    </w:p>
    <w:p w:rsidR="000141B3" w:rsidRPr="00E21521" w:rsidRDefault="000141B3">
      <w:pPr>
        <w:rPr>
          <w:color w:val="000000" w:themeColor="text1"/>
        </w:rPr>
      </w:pPr>
    </w:p>
    <w:p w:rsidR="000141B3" w:rsidRPr="00E21521" w:rsidRDefault="000141B3">
      <w:pPr>
        <w:rPr>
          <w:color w:val="000000" w:themeColor="text1"/>
        </w:rPr>
      </w:pPr>
    </w:p>
    <w:p w:rsidR="00E21521" w:rsidRDefault="00E21521">
      <w:pPr>
        <w:ind w:firstLine="0"/>
        <w:jc w:val="right"/>
        <w:rPr>
          <w:rStyle w:val="a3"/>
          <w:bCs/>
          <w:color w:val="000000" w:themeColor="text1"/>
        </w:rPr>
      </w:pPr>
      <w:bookmarkStart w:id="159" w:name="sub_200"/>
    </w:p>
    <w:p w:rsidR="00E21521" w:rsidRDefault="00E21521">
      <w:pPr>
        <w:ind w:firstLine="0"/>
        <w:jc w:val="right"/>
        <w:rPr>
          <w:rStyle w:val="a3"/>
          <w:bCs/>
          <w:color w:val="000000" w:themeColor="text1"/>
        </w:rPr>
      </w:pPr>
    </w:p>
    <w:p w:rsidR="00E21521" w:rsidRDefault="00E21521">
      <w:pPr>
        <w:ind w:firstLine="0"/>
        <w:jc w:val="right"/>
        <w:rPr>
          <w:rStyle w:val="a3"/>
          <w:bCs/>
          <w:color w:val="000000" w:themeColor="text1"/>
        </w:rPr>
      </w:pPr>
    </w:p>
    <w:p w:rsidR="00E21521" w:rsidRDefault="00E21521">
      <w:pPr>
        <w:ind w:firstLine="0"/>
        <w:jc w:val="right"/>
        <w:rPr>
          <w:rStyle w:val="a3"/>
          <w:bCs/>
          <w:color w:val="000000" w:themeColor="text1"/>
        </w:rPr>
      </w:pPr>
    </w:p>
    <w:p w:rsidR="000141B3" w:rsidRPr="00E21521" w:rsidRDefault="000141B3">
      <w:pPr>
        <w:ind w:firstLine="0"/>
        <w:jc w:val="right"/>
        <w:rPr>
          <w:rStyle w:val="a3"/>
          <w:bCs/>
          <w:color w:val="000000" w:themeColor="text1"/>
        </w:rPr>
      </w:pPr>
      <w:r w:rsidRPr="00E21521">
        <w:rPr>
          <w:rStyle w:val="a3"/>
          <w:bCs/>
          <w:color w:val="000000" w:themeColor="text1"/>
        </w:rPr>
        <w:t>Приложение 2</w:t>
      </w:r>
      <w:r w:rsidRPr="00E21521">
        <w:rPr>
          <w:rStyle w:val="a3"/>
          <w:bCs/>
          <w:color w:val="000000" w:themeColor="text1"/>
        </w:rPr>
        <w:br/>
        <w:t xml:space="preserve">к </w:t>
      </w:r>
      <w:hyperlink w:anchor="sub_0" w:history="1">
        <w:r w:rsidRPr="00E21521">
          <w:rPr>
            <w:rStyle w:val="a3"/>
            <w:bCs/>
            <w:color w:val="000000" w:themeColor="text1"/>
          </w:rPr>
          <w:t>постановлению</w:t>
        </w:r>
      </w:hyperlink>
      <w:r w:rsidRPr="00E21521">
        <w:rPr>
          <w:rStyle w:val="a3"/>
          <w:bCs/>
          <w:color w:val="000000" w:themeColor="text1"/>
        </w:rPr>
        <w:t xml:space="preserve"> Администрации</w:t>
      </w:r>
      <w:r w:rsidRPr="00E21521">
        <w:rPr>
          <w:rStyle w:val="a3"/>
          <w:bCs/>
          <w:color w:val="000000" w:themeColor="text1"/>
        </w:rPr>
        <w:br/>
        <w:t>Златоустовского городского округа</w:t>
      </w:r>
      <w:r w:rsidRPr="00E21521">
        <w:rPr>
          <w:rStyle w:val="a3"/>
          <w:bCs/>
          <w:color w:val="000000" w:themeColor="text1"/>
        </w:rPr>
        <w:br/>
        <w:t>от 06.06.2018 г. N 247-П</w:t>
      </w:r>
    </w:p>
    <w:bookmarkEnd w:id="159"/>
    <w:p w:rsidR="000141B3" w:rsidRPr="00E21521" w:rsidRDefault="000141B3">
      <w:pPr>
        <w:rPr>
          <w:rStyle w:val="a3"/>
          <w:bCs/>
          <w:color w:val="000000" w:themeColor="text1"/>
        </w:rPr>
      </w:pPr>
    </w:p>
    <w:p w:rsidR="000141B3" w:rsidRPr="00E21521" w:rsidRDefault="000141B3">
      <w:pPr>
        <w:pStyle w:val="1"/>
        <w:rPr>
          <w:color w:val="000000" w:themeColor="text1"/>
        </w:rPr>
      </w:pPr>
      <w:r w:rsidRPr="00E21521">
        <w:rPr>
          <w:color w:val="000000" w:themeColor="text1"/>
        </w:rPr>
        <w:t xml:space="preserve">Перечень </w:t>
      </w:r>
      <w:r w:rsidRPr="00E21521">
        <w:rPr>
          <w:color w:val="000000" w:themeColor="text1"/>
        </w:rPr>
        <w:br/>
        <w:t>должностных лиц Администрации Златоустовского городского округа, уполномоченных на осуществление муниципального контроля за обеспечением сохранности автомобильных дорог местного значения на территории Златоустовского городского округа</w:t>
      </w:r>
    </w:p>
    <w:p w:rsidR="000141B3" w:rsidRPr="00E21521" w:rsidRDefault="000141B3">
      <w:pPr>
        <w:rPr>
          <w:color w:val="000000" w:themeColor="text1"/>
        </w:rPr>
      </w:pPr>
    </w:p>
    <w:p w:rsidR="000141B3" w:rsidRPr="00E21521" w:rsidRDefault="000141B3">
      <w:pPr>
        <w:rPr>
          <w:color w:val="000000" w:themeColor="text1"/>
        </w:rPr>
      </w:pPr>
      <w:r w:rsidRPr="00E21521">
        <w:rPr>
          <w:color w:val="000000" w:themeColor="text1"/>
        </w:rPr>
        <w:t>1. </w:t>
      </w:r>
      <w:r w:rsidR="00852CB9" w:rsidRPr="00852CB9">
        <w:rPr>
          <w:color w:val="000000" w:themeColor="text1"/>
        </w:rPr>
        <w:t>Цивилев Игорь Юрьевич</w:t>
      </w:r>
      <w:r w:rsidRPr="00E21521">
        <w:rPr>
          <w:color w:val="000000" w:themeColor="text1"/>
        </w:rPr>
        <w:t xml:space="preserve"> - главный специалист Управления муниципальной милиции Администрации Златоустовского городского округа</w:t>
      </w:r>
    </w:p>
    <w:sectPr w:rsidR="000141B3" w:rsidRPr="00E21521" w:rsidSect="00E21521">
      <w:footerReference w:type="default" r:id="rId91"/>
      <w:pgSz w:w="11900" w:h="16800"/>
      <w:pgMar w:top="993"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20F" w:rsidRDefault="004E120F">
      <w:r>
        <w:separator/>
      </w:r>
    </w:p>
  </w:endnote>
  <w:endnote w:type="continuationSeparator" w:id="0">
    <w:p w:rsidR="004E120F" w:rsidRDefault="004E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141B3">
      <w:tblPrEx>
        <w:tblCellMar>
          <w:top w:w="0" w:type="dxa"/>
          <w:left w:w="0" w:type="dxa"/>
          <w:bottom w:w="0" w:type="dxa"/>
          <w:right w:w="0" w:type="dxa"/>
        </w:tblCellMar>
      </w:tblPrEx>
      <w:tc>
        <w:tcPr>
          <w:tcW w:w="3433" w:type="dxa"/>
          <w:tcBorders>
            <w:top w:val="nil"/>
            <w:left w:val="nil"/>
            <w:bottom w:val="nil"/>
            <w:right w:val="nil"/>
          </w:tcBorders>
        </w:tcPr>
        <w:p w:rsidR="000141B3" w:rsidRDefault="000141B3">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0141B3" w:rsidRDefault="000141B3">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141B3" w:rsidRDefault="000141B3">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2B5B17">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2B5B17">
            <w:rPr>
              <w:rFonts w:ascii="Times New Roman" w:hAnsi="Times New Roman" w:cs="Times New Roman"/>
              <w:noProof/>
              <w:sz w:val="20"/>
              <w:szCs w:val="20"/>
            </w:rPr>
            <w:t>30</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20F" w:rsidRDefault="004E120F">
      <w:r>
        <w:separator/>
      </w:r>
    </w:p>
  </w:footnote>
  <w:footnote w:type="continuationSeparator" w:id="0">
    <w:p w:rsidR="004E120F" w:rsidRDefault="004E12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521"/>
    <w:rsid w:val="000141B3"/>
    <w:rsid w:val="002B5B17"/>
    <w:rsid w:val="004E120F"/>
    <w:rsid w:val="006C7FB0"/>
    <w:rsid w:val="00852CB9"/>
    <w:rsid w:val="00A82A2D"/>
    <w:rsid w:val="00DE3936"/>
    <w:rsid w:val="00E21521"/>
    <w:rsid w:val="00F83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DD685EC-2C79-4811-A743-214AA9E79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locked/>
    <w:rPr>
      <w:rFonts w:ascii="Times New Roman CYR" w:hAnsi="Times New Roman CYR" w:cs="Times New Roman CYR"/>
      <w:sz w:val="24"/>
      <w:szCs w:val="24"/>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locked/>
    <w:rPr>
      <w:rFonts w:ascii="Times New Roman CYR" w:hAnsi="Times New Roman CYR" w:cs="Times New Roman CYR"/>
      <w:sz w:val="24"/>
      <w:szCs w:val="24"/>
    </w:rPr>
  </w:style>
  <w:style w:type="paragraph" w:styleId="af3">
    <w:name w:val="Balloon Text"/>
    <w:basedOn w:val="a"/>
    <w:link w:val="af4"/>
    <w:uiPriority w:val="99"/>
    <w:semiHidden/>
    <w:unhideWhenUsed/>
    <w:rsid w:val="00E21521"/>
    <w:rPr>
      <w:rFonts w:ascii="Tahoma" w:hAnsi="Tahoma" w:cs="Tahoma"/>
      <w:sz w:val="16"/>
      <w:szCs w:val="16"/>
    </w:rPr>
  </w:style>
  <w:style w:type="character" w:customStyle="1" w:styleId="af4">
    <w:name w:val="Текст выноски Знак"/>
    <w:basedOn w:val="a0"/>
    <w:link w:val="af3"/>
    <w:uiPriority w:val="99"/>
    <w:semiHidden/>
    <w:locked/>
    <w:rsid w:val="00E215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19853386/0" TargetMode="External"/><Relationship Id="rId18" Type="http://schemas.openxmlformats.org/officeDocument/2006/relationships/hyperlink" Target="http://mobileonline.garant.ru/document/redirect/12164247/0" TargetMode="External"/><Relationship Id="rId26" Type="http://schemas.openxmlformats.org/officeDocument/2006/relationships/hyperlink" Target="http://mobileonline.garant.ru/document/redirect/8791457/0" TargetMode="External"/><Relationship Id="rId39" Type="http://schemas.openxmlformats.org/officeDocument/2006/relationships/hyperlink" Target="http://mobileonline.garant.ru/document/redirect/12164247/189" TargetMode="External"/><Relationship Id="rId21" Type="http://schemas.openxmlformats.org/officeDocument/2006/relationships/hyperlink" Target="http://mobileonline.garant.ru/document/redirect/77676501/8010" TargetMode="External"/><Relationship Id="rId34" Type="http://schemas.openxmlformats.org/officeDocument/2006/relationships/hyperlink" Target="http://mobileonline.garant.ru/document/redirect/12125267/282" TargetMode="External"/><Relationship Id="rId42" Type="http://schemas.openxmlformats.org/officeDocument/2006/relationships/hyperlink" Target="http://mobileonline.garant.ru/document/redirect/57413333/0" TargetMode="External"/><Relationship Id="rId47" Type="http://schemas.openxmlformats.org/officeDocument/2006/relationships/hyperlink" Target="http://mobileonline.garant.ru/document/redirect/8766723/9" TargetMode="External"/><Relationship Id="rId50" Type="http://schemas.openxmlformats.org/officeDocument/2006/relationships/hyperlink" Target="http://mobileonline.garant.ru/document/redirect/12184522/54" TargetMode="External"/><Relationship Id="rId55" Type="http://schemas.openxmlformats.org/officeDocument/2006/relationships/hyperlink" Target="http://mobileonline.garant.ru/document/redirect/12167036/0" TargetMode="External"/><Relationship Id="rId63" Type="http://schemas.openxmlformats.org/officeDocument/2006/relationships/hyperlink" Target="http://mobileonline.garant.ru/document/redirect/12184522/54" TargetMode="External"/><Relationship Id="rId68" Type="http://schemas.openxmlformats.org/officeDocument/2006/relationships/hyperlink" Target="http://mobileonline.garant.ru/document/redirect/12125267/0" TargetMode="External"/><Relationship Id="rId76" Type="http://schemas.openxmlformats.org/officeDocument/2006/relationships/hyperlink" Target="http://mobileonline.garant.ru/document/redirect/12125350/1000" TargetMode="External"/><Relationship Id="rId84" Type="http://schemas.openxmlformats.org/officeDocument/2006/relationships/hyperlink" Target="http://mobileonline.garant.ru/document/redirect/186367/70" TargetMode="External"/><Relationship Id="rId89" Type="http://schemas.openxmlformats.org/officeDocument/2006/relationships/image" Target="media/image2.png"/><Relationship Id="rId7" Type="http://schemas.openxmlformats.org/officeDocument/2006/relationships/hyperlink" Target="http://mobileonline.garant.ru/document/redirect/12157004/13" TargetMode="External"/><Relationship Id="rId71" Type="http://schemas.openxmlformats.org/officeDocument/2006/relationships/hyperlink" Target="http://mobileonline.garant.ru/document/redirect/8766723/9"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obileonline.garant.ru/document/redirect/12125267/0" TargetMode="External"/><Relationship Id="rId29" Type="http://schemas.openxmlformats.org/officeDocument/2006/relationships/hyperlink" Target="http://mobileonline.garant.ru/document/redirect/19830195/0" TargetMode="External"/><Relationship Id="rId11" Type="http://schemas.openxmlformats.org/officeDocument/2006/relationships/hyperlink" Target="http://mobileonline.garant.ru/document/redirect/8791457/0" TargetMode="External"/><Relationship Id="rId24" Type="http://schemas.openxmlformats.org/officeDocument/2006/relationships/hyperlink" Target="http://mobileonline.garant.ru/document/redirect/195015/0" TargetMode="External"/><Relationship Id="rId32" Type="http://schemas.openxmlformats.org/officeDocument/2006/relationships/hyperlink" Target="http://mobileonline.garant.ru/document/redirect/12177515/702" TargetMode="External"/><Relationship Id="rId37" Type="http://schemas.openxmlformats.org/officeDocument/2006/relationships/hyperlink" Target="http://mobileonline.garant.ru/document/redirect/12164247/1005" TargetMode="External"/><Relationship Id="rId40" Type="http://schemas.openxmlformats.org/officeDocument/2006/relationships/hyperlink" Target="http://mobileonline.garant.ru/document/redirect/12164247/13" TargetMode="External"/><Relationship Id="rId45" Type="http://schemas.openxmlformats.org/officeDocument/2006/relationships/hyperlink" Target="http://mobileonline.garant.ru/document/redirect/12164247/9" TargetMode="External"/><Relationship Id="rId53" Type="http://schemas.openxmlformats.org/officeDocument/2006/relationships/hyperlink" Target="http://mobileonline.garant.ru/document/redirect/12184522/21" TargetMode="External"/><Relationship Id="rId58" Type="http://schemas.openxmlformats.org/officeDocument/2006/relationships/hyperlink" Target="http://mobileonline.garant.ru/document/redirect/12167036/3000" TargetMode="External"/><Relationship Id="rId66" Type="http://schemas.openxmlformats.org/officeDocument/2006/relationships/hyperlink" Target="http://mobileonline.garant.ru/document/redirect/12125267/195" TargetMode="External"/><Relationship Id="rId74" Type="http://schemas.openxmlformats.org/officeDocument/2006/relationships/hyperlink" Target="http://mobileonline.garant.ru/document/redirect/71609366/1000" TargetMode="External"/><Relationship Id="rId79" Type="http://schemas.openxmlformats.org/officeDocument/2006/relationships/hyperlink" Target="http://mobileonline.garant.ru/document/redirect/12164247/83018" TargetMode="External"/><Relationship Id="rId87" Type="http://schemas.openxmlformats.org/officeDocument/2006/relationships/hyperlink" Target="http://mobileonline.garant.ru/document/redirect/12146661/11" TargetMode="External"/><Relationship Id="rId5" Type="http://schemas.openxmlformats.org/officeDocument/2006/relationships/footnotes" Target="footnotes.xml"/><Relationship Id="rId61" Type="http://schemas.openxmlformats.org/officeDocument/2006/relationships/hyperlink" Target="http://mobileonline.garant.ru/document/redirect/12184522/54" TargetMode="External"/><Relationship Id="rId82" Type="http://schemas.openxmlformats.org/officeDocument/2006/relationships/hyperlink" Target="http://mobileonline.garant.ru/document/redirect/12164247/8205" TargetMode="External"/><Relationship Id="rId90" Type="http://schemas.openxmlformats.org/officeDocument/2006/relationships/image" Target="media/image3.png"/><Relationship Id="rId19" Type="http://schemas.openxmlformats.org/officeDocument/2006/relationships/hyperlink" Target="http://mobileonline.garant.ru/document/redirect/12146661/0" TargetMode="External"/><Relationship Id="rId14" Type="http://schemas.openxmlformats.org/officeDocument/2006/relationships/hyperlink" Target="http://mobileonline.garant.ru/document/redirect/8850190/0" TargetMode="External"/><Relationship Id="rId22" Type="http://schemas.openxmlformats.org/officeDocument/2006/relationships/hyperlink" Target="http://mobileonline.garant.ru/document/redirect/12170481/0" TargetMode="External"/><Relationship Id="rId27" Type="http://schemas.openxmlformats.org/officeDocument/2006/relationships/hyperlink" Target="http://mobileonline.garant.ru/document/redirect/8850190/0" TargetMode="External"/><Relationship Id="rId30" Type="http://schemas.openxmlformats.org/officeDocument/2006/relationships/hyperlink" Target="http://mobileonline.garant.ru/document/redirect/8766723/9" TargetMode="External"/><Relationship Id="rId35" Type="http://schemas.openxmlformats.org/officeDocument/2006/relationships/hyperlink" Target="http://mobileonline.garant.ru/document/redirect/12164247/1006" TargetMode="External"/><Relationship Id="rId43" Type="http://schemas.openxmlformats.org/officeDocument/2006/relationships/hyperlink" Target="http://mobileonline.garant.ru/document/redirect/12164247/214" TargetMode="External"/><Relationship Id="rId48" Type="http://schemas.openxmlformats.org/officeDocument/2006/relationships/hyperlink" Target="http://mobileonline.garant.ru/document/redirect/12167036/1000" TargetMode="External"/><Relationship Id="rId56" Type="http://schemas.openxmlformats.org/officeDocument/2006/relationships/hyperlink" Target="http://mobileonline.garant.ru/document/redirect/12184522/54" TargetMode="External"/><Relationship Id="rId64" Type="http://schemas.openxmlformats.org/officeDocument/2006/relationships/hyperlink" Target="http://mobileonline.garant.ru/document/redirect/12164247/162" TargetMode="External"/><Relationship Id="rId69" Type="http://schemas.openxmlformats.org/officeDocument/2006/relationships/hyperlink" Target="http://mobileonline.garant.ru/document/redirect/12164247/25" TargetMode="External"/><Relationship Id="rId77" Type="http://schemas.openxmlformats.org/officeDocument/2006/relationships/hyperlink" Target="http://mobileonline.garant.ru/document/redirect/12164247/83014" TargetMode="External"/><Relationship Id="rId8" Type="http://schemas.openxmlformats.org/officeDocument/2006/relationships/hyperlink" Target="http://mobileonline.garant.ru/document/redirect/12157004/131" TargetMode="External"/><Relationship Id="rId51" Type="http://schemas.openxmlformats.org/officeDocument/2006/relationships/hyperlink" Target="http://mobileonline.garant.ru/document/redirect/12167036/1000" TargetMode="External"/><Relationship Id="rId72" Type="http://schemas.openxmlformats.org/officeDocument/2006/relationships/hyperlink" Target="http://mobileonline.garant.ru/document/redirect/12164247/82024" TargetMode="External"/><Relationship Id="rId80" Type="http://schemas.openxmlformats.org/officeDocument/2006/relationships/hyperlink" Target="http://mobileonline.garant.ru/document/redirect/12164247/8303" TargetMode="External"/><Relationship Id="rId85" Type="http://schemas.openxmlformats.org/officeDocument/2006/relationships/hyperlink" Target="http://mobileonline.garant.ru/document/redirect/12164247/214"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mobileonline.garant.ru/document/redirect/8850190/0" TargetMode="External"/><Relationship Id="rId17" Type="http://schemas.openxmlformats.org/officeDocument/2006/relationships/hyperlink" Target="http://mobileonline.garant.ru/document/redirect/186367/0" TargetMode="External"/><Relationship Id="rId25" Type="http://schemas.openxmlformats.org/officeDocument/2006/relationships/hyperlink" Target="http://mobileonline.garant.ru/document/redirect/12167036/0" TargetMode="External"/><Relationship Id="rId33" Type="http://schemas.openxmlformats.org/officeDocument/2006/relationships/hyperlink" Target="http://mobileonline.garant.ru/document/redirect/12164247/1711" TargetMode="External"/><Relationship Id="rId38" Type="http://schemas.openxmlformats.org/officeDocument/2006/relationships/hyperlink" Target="http://mobileonline.garant.ru/document/redirect/12164247/1811" TargetMode="External"/><Relationship Id="rId46" Type="http://schemas.openxmlformats.org/officeDocument/2006/relationships/hyperlink" Target="http://mobileonline.garant.ru/document/redirect/12177032/11000" TargetMode="External"/><Relationship Id="rId59" Type="http://schemas.openxmlformats.org/officeDocument/2006/relationships/hyperlink" Target="http://mobileonline.garant.ru/document/redirect/12167036/0" TargetMode="External"/><Relationship Id="rId67" Type="http://schemas.openxmlformats.org/officeDocument/2006/relationships/hyperlink" Target="http://mobileonline.garant.ru/document/redirect/12125267/195" TargetMode="External"/><Relationship Id="rId20" Type="http://schemas.openxmlformats.org/officeDocument/2006/relationships/hyperlink" Target="http://mobileonline.garant.ru/document/redirect/12157004/0" TargetMode="External"/><Relationship Id="rId41" Type="http://schemas.openxmlformats.org/officeDocument/2006/relationships/hyperlink" Target="http://mobileonline.garant.ru/document/redirect/12164247/1222" TargetMode="External"/><Relationship Id="rId54" Type="http://schemas.openxmlformats.org/officeDocument/2006/relationships/hyperlink" Target="http://mobileonline.garant.ru/document/redirect/12167036/2000" TargetMode="External"/><Relationship Id="rId62" Type="http://schemas.openxmlformats.org/officeDocument/2006/relationships/hyperlink" Target="http://mobileonline.garant.ru/document/redirect/10102673/2104" TargetMode="External"/><Relationship Id="rId70" Type="http://schemas.openxmlformats.org/officeDocument/2006/relationships/hyperlink" Target="http://mobileonline.garant.ru/document/redirect/8766723/9" TargetMode="External"/><Relationship Id="rId75" Type="http://schemas.openxmlformats.org/officeDocument/2006/relationships/hyperlink" Target="http://mobileonline.garant.ru/document/redirect/12164247/13002" TargetMode="External"/><Relationship Id="rId83" Type="http://schemas.openxmlformats.org/officeDocument/2006/relationships/hyperlink" Target="http://mobileonline.garant.ru/document/redirect/12125268/192" TargetMode="External"/><Relationship Id="rId88" Type="http://schemas.openxmlformats.org/officeDocument/2006/relationships/image" Target="media/image1.png"/><Relationship Id="rId9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mobileonline.garant.ru/document/redirect/10103000/0" TargetMode="External"/><Relationship Id="rId23" Type="http://schemas.openxmlformats.org/officeDocument/2006/relationships/hyperlink" Target="http://mobileonline.garant.ru/document/redirect/1305770/0" TargetMode="External"/><Relationship Id="rId28" Type="http://schemas.openxmlformats.org/officeDocument/2006/relationships/hyperlink" Target="http://mobileonline.garant.ru/document/redirect/19826351/0" TargetMode="External"/><Relationship Id="rId36" Type="http://schemas.openxmlformats.org/officeDocument/2006/relationships/hyperlink" Target="http://mobileonline.garant.ru/document/redirect/12164247/1007" TargetMode="External"/><Relationship Id="rId49" Type="http://schemas.openxmlformats.org/officeDocument/2006/relationships/hyperlink" Target="http://mobileonline.garant.ru/document/redirect/12167036/0" TargetMode="External"/><Relationship Id="rId57" Type="http://schemas.openxmlformats.org/officeDocument/2006/relationships/hyperlink" Target="http://mobileonline.garant.ru/document/redirect/12184522/54" TargetMode="External"/><Relationship Id="rId10" Type="http://schemas.openxmlformats.org/officeDocument/2006/relationships/hyperlink" Target="http://mobileonline.garant.ru/document/redirect/186367/0" TargetMode="External"/><Relationship Id="rId31" Type="http://schemas.openxmlformats.org/officeDocument/2006/relationships/hyperlink" Target="http://mobileonline.garant.ru/document/redirect/8766723/9" TargetMode="External"/><Relationship Id="rId44" Type="http://schemas.openxmlformats.org/officeDocument/2006/relationships/hyperlink" Target="http://mobileonline.garant.ru/document/redirect/12125267/20" TargetMode="External"/><Relationship Id="rId52" Type="http://schemas.openxmlformats.org/officeDocument/2006/relationships/hyperlink" Target="http://mobileonline.garant.ru/document/redirect/12167036/0" TargetMode="External"/><Relationship Id="rId60" Type="http://schemas.openxmlformats.org/officeDocument/2006/relationships/hyperlink" Target="http://mobileonline.garant.ru/document/redirect/12184522/54" TargetMode="External"/><Relationship Id="rId65" Type="http://schemas.openxmlformats.org/officeDocument/2006/relationships/hyperlink" Target="http://mobileonline.garant.ru/document/redirect/12164247/1711" TargetMode="External"/><Relationship Id="rId73" Type="http://schemas.openxmlformats.org/officeDocument/2006/relationships/hyperlink" Target="http://mobileonline.garant.ru/document/redirect/12164247/8205" TargetMode="External"/><Relationship Id="rId78" Type="http://schemas.openxmlformats.org/officeDocument/2006/relationships/hyperlink" Target="http://mobileonline.garant.ru/document/redirect/12164247/83017" TargetMode="External"/><Relationship Id="rId81" Type="http://schemas.openxmlformats.org/officeDocument/2006/relationships/hyperlink" Target="http://mobileonline.garant.ru/document/redirect/12164247/1022" TargetMode="External"/><Relationship Id="rId86" Type="http://schemas.openxmlformats.org/officeDocument/2006/relationships/hyperlink" Target="http://mobileonline.garant.ru/document/redirect/12164247/19" TargetMode="External"/><Relationship Id="rId4" Type="http://schemas.openxmlformats.org/officeDocument/2006/relationships/webSettings" Target="webSettings.xml"/><Relationship Id="rId9" Type="http://schemas.openxmlformats.org/officeDocument/2006/relationships/hyperlink" Target="http://mobileonline.garant.ru/document/redirect/1216424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15591</Words>
  <Characters>88872</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104255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Войсковой Олег Борисович</cp:lastModifiedBy>
  <cp:revision>2</cp:revision>
  <dcterms:created xsi:type="dcterms:W3CDTF">2020-09-18T11:34:00Z</dcterms:created>
  <dcterms:modified xsi:type="dcterms:W3CDTF">2020-09-18T11:34:00Z</dcterms:modified>
</cp:coreProperties>
</file>