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81" w:rsidRDefault="00021B81" w:rsidP="00021B8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5"/>
        <w:gridCol w:w="2163"/>
        <w:gridCol w:w="967"/>
        <w:gridCol w:w="427"/>
        <w:gridCol w:w="3852"/>
      </w:tblGrid>
      <w:tr w:rsidR="00021B81" w:rsidTr="00B90331">
        <w:tc>
          <w:tcPr>
            <w:tcW w:w="1805" w:type="dxa"/>
            <w:shd w:val="clear" w:color="auto" w:fill="auto"/>
          </w:tcPr>
          <w:p w:rsidR="00021B81" w:rsidRDefault="00021B81" w:rsidP="00B90331">
            <w:pPr>
              <w:snapToGrid w:val="0"/>
            </w:pPr>
          </w:p>
        </w:tc>
        <w:tc>
          <w:tcPr>
            <w:tcW w:w="2163" w:type="dxa"/>
            <w:shd w:val="clear" w:color="auto" w:fill="auto"/>
          </w:tcPr>
          <w:p w:rsidR="00021B81" w:rsidRDefault="00021B81" w:rsidP="00B90331">
            <w:pPr>
              <w:snapToGrid w:val="0"/>
            </w:pPr>
            <w:r>
              <w:t xml:space="preserve">    </w:t>
            </w:r>
          </w:p>
        </w:tc>
        <w:tc>
          <w:tcPr>
            <w:tcW w:w="967" w:type="dxa"/>
            <w:shd w:val="clear" w:color="auto" w:fill="auto"/>
          </w:tcPr>
          <w:p w:rsidR="00021B81" w:rsidRDefault="00021B81" w:rsidP="00B90331">
            <w:r>
              <w:rPr>
                <w:noProof/>
                <w:lang w:eastAsia="ru-RU"/>
              </w:rPr>
              <w:drawing>
                <wp:inline distT="0" distB="0" distL="0" distR="0">
                  <wp:extent cx="514350" cy="638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  <w:shd w:val="clear" w:color="auto" w:fill="auto"/>
          </w:tcPr>
          <w:p w:rsidR="00021B81" w:rsidRDefault="00021B81" w:rsidP="00B90331">
            <w:pPr>
              <w:snapToGrid w:val="0"/>
            </w:pPr>
          </w:p>
        </w:tc>
        <w:tc>
          <w:tcPr>
            <w:tcW w:w="3852" w:type="dxa"/>
            <w:shd w:val="clear" w:color="auto" w:fill="auto"/>
          </w:tcPr>
          <w:p w:rsidR="00021B81" w:rsidRDefault="00021B81" w:rsidP="00B90331">
            <w:pPr>
              <w:snapToGrid w:val="0"/>
            </w:pPr>
          </w:p>
        </w:tc>
      </w:tr>
    </w:tbl>
    <w:p w:rsidR="00021B81" w:rsidRDefault="00021B81" w:rsidP="00021B81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34"/>
        </w:rPr>
        <w:t xml:space="preserve"> </w:t>
      </w:r>
    </w:p>
    <w:p w:rsidR="00021B81" w:rsidRDefault="00021B81" w:rsidP="00021B81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ТЕРРИТОРИАЛЬНАЯ ИЗБИРАТЕЛЬНАЯ КОМИССИЯ</w:t>
      </w:r>
    </w:p>
    <w:p w:rsidR="00021B81" w:rsidRDefault="00021B81" w:rsidP="00021B81">
      <w:pPr>
        <w:pBdr>
          <w:bottom w:val="single" w:sz="8" w:space="1" w:color="000000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ГОРОДА ЗЛАТОУСТА </w:t>
      </w:r>
    </w:p>
    <w:p w:rsidR="00021B81" w:rsidRPr="00775238" w:rsidRDefault="00021B81" w:rsidP="00021B81">
      <w:pPr>
        <w:pStyle w:val="a3"/>
        <w:widowControl w:val="0"/>
        <w:pBdr>
          <w:bottom w:val="single" w:sz="8" w:space="1" w:color="000000"/>
        </w:pBdr>
        <w:ind w:firstLine="0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ул. Таганайская,1, </w:t>
      </w:r>
      <w:r w:rsidRPr="00775238">
        <w:rPr>
          <w:sz w:val="20"/>
          <w:szCs w:val="20"/>
        </w:rPr>
        <w:t>г. Златоуст, Челябинская область, 456200</w:t>
      </w:r>
      <w:r>
        <w:rPr>
          <w:sz w:val="20"/>
          <w:szCs w:val="20"/>
        </w:rPr>
        <w:t xml:space="preserve"> </w:t>
      </w:r>
      <w:r w:rsidRPr="00775238">
        <w:rPr>
          <w:color w:val="000000"/>
          <w:sz w:val="20"/>
          <w:szCs w:val="20"/>
        </w:rPr>
        <w:t xml:space="preserve">   тел. (3513) 62-01-10, факс: (3513) 62-01-10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7"/>
      </w:tblGrid>
      <w:tr w:rsidR="00021B81" w:rsidRPr="006D4507" w:rsidTr="00966222"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21B81" w:rsidRDefault="00021B81" w:rsidP="00B90331">
            <w:pPr>
              <w:spacing w:line="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021B81" w:rsidRPr="00F95C33" w:rsidRDefault="009C7A1E" w:rsidP="00B90331">
            <w:pPr>
              <w:spacing w:line="0" w:lineRule="atLeast"/>
              <w:jc w:val="center"/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15</w:t>
            </w:r>
            <w:r w:rsidR="00021B81" w:rsidRPr="00F95C33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021B81" w:rsidRPr="00F95C33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.2017                                                                                                           №</w:t>
            </w:r>
            <w:r w:rsidR="001C1FB2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021B81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9024CD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966222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1D2B5D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-4</w:t>
            </w:r>
          </w:p>
          <w:p w:rsidR="00021B81" w:rsidRPr="00580882" w:rsidRDefault="00021B81" w:rsidP="00B90331">
            <w:pPr>
              <w:spacing w:line="0" w:lineRule="atLeast"/>
              <w:jc w:val="both"/>
              <w:rPr>
                <w:rFonts w:eastAsia="Times New Roman"/>
                <w:b/>
                <w:bCs/>
                <w:iCs/>
                <w:color w:val="000000"/>
                <w:lang w:eastAsia="ru-RU"/>
              </w:rPr>
            </w:pPr>
          </w:p>
          <w:p w:rsidR="00021B81" w:rsidRPr="00F95C33" w:rsidRDefault="00021B81" w:rsidP="00B90331">
            <w:pPr>
              <w:spacing w:line="0" w:lineRule="atLeast"/>
              <w:jc w:val="center"/>
              <w:rPr>
                <w:rFonts w:eastAsia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F95C33">
              <w:rPr>
                <w:rFonts w:eastAsia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>РЕШЕНИЕ</w:t>
            </w:r>
          </w:p>
          <w:p w:rsidR="00021B81" w:rsidRDefault="00021B81" w:rsidP="00B90331">
            <w:pPr>
              <w:spacing w:line="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021B81" w:rsidRDefault="00021B81" w:rsidP="00B90331">
            <w:pPr>
              <w:spacing w:line="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66222" w:rsidRDefault="00021B81" w:rsidP="00B90331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C87786">
              <w:rPr>
                <w:b/>
                <w:bCs/>
                <w:i/>
                <w:sz w:val="28"/>
                <w:szCs w:val="28"/>
              </w:rPr>
              <w:t>О</w:t>
            </w:r>
            <w:r w:rsidR="00966222">
              <w:rPr>
                <w:b/>
                <w:bCs/>
                <w:i/>
                <w:sz w:val="28"/>
                <w:szCs w:val="28"/>
              </w:rPr>
              <w:t xml:space="preserve">б утверждении Плана </w:t>
            </w:r>
            <w:r w:rsidR="0080451A">
              <w:rPr>
                <w:b/>
                <w:bCs/>
                <w:i/>
                <w:sz w:val="28"/>
                <w:szCs w:val="28"/>
              </w:rPr>
              <w:t>проведения</w:t>
            </w:r>
          </w:p>
          <w:p w:rsidR="00021B81" w:rsidRPr="00C87786" w:rsidRDefault="0080451A" w:rsidP="00B90331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Дня молодого избирателя </w:t>
            </w:r>
          </w:p>
          <w:p w:rsidR="00021B81" w:rsidRDefault="00021B81" w:rsidP="00B90331">
            <w:pPr>
              <w:spacing w:line="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21B81" w:rsidRPr="006D4507" w:rsidRDefault="00021B81" w:rsidP="00B90331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21B81" w:rsidRDefault="00966222" w:rsidP="00021B8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21B81" w:rsidRPr="00C87786">
        <w:rPr>
          <w:sz w:val="28"/>
          <w:szCs w:val="28"/>
        </w:rPr>
        <w:t>ерриториальная избирательная комиссия города Златоуста Челябинской области РЕШАЕТ:</w:t>
      </w:r>
    </w:p>
    <w:p w:rsidR="009D69E9" w:rsidRPr="00C87786" w:rsidRDefault="009D69E9" w:rsidP="00021B81">
      <w:pPr>
        <w:ind w:firstLine="360"/>
        <w:jc w:val="both"/>
        <w:rPr>
          <w:sz w:val="28"/>
          <w:szCs w:val="28"/>
        </w:rPr>
      </w:pPr>
      <w:bookmarkStart w:id="0" w:name="_GoBack"/>
      <w:bookmarkEnd w:id="0"/>
    </w:p>
    <w:p w:rsidR="00021B81" w:rsidRDefault="00966222" w:rsidP="00021B8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</w:t>
      </w:r>
      <w:r w:rsidR="0080451A">
        <w:rPr>
          <w:sz w:val="28"/>
          <w:szCs w:val="28"/>
        </w:rPr>
        <w:t xml:space="preserve">проведения Дня молодого </w:t>
      </w:r>
      <w:proofErr w:type="gramStart"/>
      <w:r w:rsidR="0080451A">
        <w:rPr>
          <w:sz w:val="28"/>
          <w:szCs w:val="28"/>
        </w:rPr>
        <w:t xml:space="preserve">избирателя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прилагается).</w:t>
      </w:r>
    </w:p>
    <w:p w:rsidR="00966222" w:rsidRPr="00966222" w:rsidRDefault="00966222" w:rsidP="00966222">
      <w:pPr>
        <w:pStyle w:val="a5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966222">
        <w:rPr>
          <w:color w:val="000000"/>
          <w:sz w:val="28"/>
          <w:szCs w:val="28"/>
        </w:rPr>
        <w:t xml:space="preserve">Возложить контроль за выполнением Плана работы на председателя территориальной избирательной комиссии </w:t>
      </w:r>
      <w:proofErr w:type="spellStart"/>
      <w:r w:rsidRPr="00966222">
        <w:rPr>
          <w:color w:val="000000"/>
          <w:sz w:val="28"/>
          <w:szCs w:val="28"/>
        </w:rPr>
        <w:t>г.Златоуста</w:t>
      </w:r>
      <w:proofErr w:type="spellEnd"/>
      <w:r w:rsidRPr="00966222">
        <w:rPr>
          <w:color w:val="000000"/>
          <w:sz w:val="28"/>
          <w:szCs w:val="28"/>
        </w:rPr>
        <w:t xml:space="preserve"> Логвиненко Е.Р.</w:t>
      </w:r>
    </w:p>
    <w:p w:rsidR="00514C85" w:rsidRDefault="00514C85"/>
    <w:p w:rsidR="00021B81" w:rsidRDefault="00021B81"/>
    <w:p w:rsidR="00021B81" w:rsidRDefault="00021B81"/>
    <w:p w:rsidR="00021B81" w:rsidRDefault="00021B81"/>
    <w:p w:rsidR="00021B81" w:rsidRDefault="00021B81"/>
    <w:p w:rsidR="00021B81" w:rsidRDefault="00021B8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5308"/>
      </w:tblGrid>
      <w:tr w:rsidR="00021B81" w:rsidRPr="006D4507" w:rsidTr="00B90331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21B81" w:rsidRPr="006D4507" w:rsidRDefault="00021B81" w:rsidP="00B90331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D450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21B81" w:rsidRPr="006D4507" w:rsidRDefault="00021B81" w:rsidP="00B90331">
            <w:pPr>
              <w:spacing w:line="0" w:lineRule="atLeast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Е.Р. Логвиненко</w:t>
            </w:r>
          </w:p>
        </w:tc>
      </w:tr>
      <w:tr w:rsidR="00021B81" w:rsidTr="00B90331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21B81" w:rsidRPr="006D4507" w:rsidRDefault="00021B81" w:rsidP="00B90331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21B81" w:rsidRDefault="00021B81" w:rsidP="00B90331">
            <w:pPr>
              <w:spacing w:line="0" w:lineRule="atLeast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1B81" w:rsidRPr="006D4507" w:rsidTr="00B90331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21B81" w:rsidRPr="006D4507" w:rsidRDefault="00021B81" w:rsidP="00B9033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D450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Секретарь комиссии</w:t>
            </w:r>
          </w:p>
          <w:p w:rsidR="00021B81" w:rsidRPr="006D4507" w:rsidRDefault="00021B81" w:rsidP="00B90331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21B81" w:rsidRPr="006D4507" w:rsidRDefault="00021B81" w:rsidP="00B90331">
            <w:pPr>
              <w:spacing w:line="0" w:lineRule="atLeast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Н.Н.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Саманова</w:t>
            </w:r>
            <w:proofErr w:type="spellEnd"/>
          </w:p>
        </w:tc>
      </w:tr>
    </w:tbl>
    <w:p w:rsidR="00021B81" w:rsidRDefault="00021B81"/>
    <w:sectPr w:rsidR="0002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838A7"/>
    <w:multiLevelType w:val="hybridMultilevel"/>
    <w:tmpl w:val="32B6E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81"/>
    <w:rsid w:val="00021B81"/>
    <w:rsid w:val="001C1FB2"/>
    <w:rsid w:val="001D2B5D"/>
    <w:rsid w:val="00346B6A"/>
    <w:rsid w:val="00514C85"/>
    <w:rsid w:val="0080451A"/>
    <w:rsid w:val="009024CD"/>
    <w:rsid w:val="00966222"/>
    <w:rsid w:val="009C7A1E"/>
    <w:rsid w:val="009D69E9"/>
    <w:rsid w:val="00BA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5E730-34C5-4527-AF48-40B26133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B81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1B81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21B81"/>
    <w:rPr>
      <w:rFonts w:ascii="Times New Roman" w:eastAsia="Courier New" w:hAnsi="Times New Roman" w:cs="Times New Roman"/>
      <w:kern w:val="1"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021B81"/>
    <w:pPr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B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B6A"/>
    <w:rPr>
      <w:rFonts w:ascii="Tahoma" w:eastAsia="Courier New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2017-08-10T08:16:00Z</cp:lastPrinted>
  <dcterms:created xsi:type="dcterms:W3CDTF">2017-02-02T07:27:00Z</dcterms:created>
  <dcterms:modified xsi:type="dcterms:W3CDTF">2017-08-10T08:16:00Z</dcterms:modified>
</cp:coreProperties>
</file>