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18" w:rsidRPr="00E72114" w:rsidRDefault="00C02418" w:rsidP="00C02418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C02418" w:rsidRPr="00E72114" w:rsidRDefault="00C02418" w:rsidP="00C02418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C02418" w:rsidRPr="00E72114" w:rsidRDefault="00C02418" w:rsidP="00C02418">
      <w:pPr>
        <w:rPr>
          <w:rFonts w:ascii="Times New Roman" w:hAnsi="Times New Roman"/>
          <w:sz w:val="28"/>
          <w:szCs w:val="28"/>
        </w:rPr>
      </w:pPr>
    </w:p>
    <w:p w:rsidR="00C02418" w:rsidRPr="00E72114" w:rsidRDefault="00C02418" w:rsidP="00C02418">
      <w:pPr>
        <w:rPr>
          <w:rFonts w:ascii="Times New Roman" w:hAnsi="Times New Roman"/>
          <w:sz w:val="28"/>
          <w:szCs w:val="28"/>
        </w:rPr>
      </w:pPr>
    </w:p>
    <w:p w:rsidR="00C02418" w:rsidRPr="00F56B76" w:rsidRDefault="00C02418" w:rsidP="00C02418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E72114">
        <w:rPr>
          <w:rStyle w:val="2"/>
          <w:color w:val="000000"/>
          <w:sz w:val="28"/>
          <w:szCs w:val="28"/>
        </w:rPr>
        <w:t xml:space="preserve">          </w:t>
      </w: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16 июня</w:t>
      </w:r>
      <w:r w:rsidRPr="00F56B76">
        <w:rPr>
          <w:rStyle w:val="2"/>
          <w:color w:val="000000"/>
          <w:sz w:val="28"/>
          <w:szCs w:val="28"/>
        </w:rPr>
        <w:t xml:space="preserve">  2023 года</w:t>
      </w:r>
    </w:p>
    <w:p w:rsidR="00C02418" w:rsidRPr="00F56B76" w:rsidRDefault="00C02418" w:rsidP="00C024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2418" w:rsidRPr="00F56B76" w:rsidRDefault="00C02418" w:rsidP="00C02418">
      <w:pPr>
        <w:rPr>
          <w:rFonts w:ascii="Times New Roman" w:hAnsi="Times New Roman"/>
          <w:sz w:val="28"/>
          <w:szCs w:val="28"/>
          <w:lang w:eastAsia="ru-RU"/>
        </w:rPr>
      </w:pPr>
    </w:p>
    <w:p w:rsidR="00C02418" w:rsidRPr="007E4D93" w:rsidRDefault="00C02418" w:rsidP="00C02418">
      <w:pPr>
        <w:pStyle w:val="a5"/>
        <w:ind w:left="0"/>
        <w:jc w:val="both"/>
        <w:rPr>
          <w:sz w:val="28"/>
          <w:szCs w:val="28"/>
        </w:rPr>
      </w:pPr>
      <w:r w:rsidRPr="00F56B7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E17C13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E17C13">
        <w:rPr>
          <w:color w:val="000000"/>
          <w:sz w:val="28"/>
          <w:szCs w:val="28"/>
          <w:shd w:val="clear" w:color="auto" w:fill="F8F9FA"/>
        </w:rPr>
        <w:t xml:space="preserve">ул. Малая </w:t>
      </w:r>
      <w:proofErr w:type="spellStart"/>
      <w:r w:rsidRPr="00E17C13">
        <w:rPr>
          <w:color w:val="000000"/>
          <w:sz w:val="28"/>
          <w:szCs w:val="28"/>
          <w:shd w:val="clear" w:color="auto" w:fill="F8F9FA"/>
        </w:rPr>
        <w:t>Ветлужская</w:t>
      </w:r>
      <w:proofErr w:type="spellEnd"/>
      <w:r w:rsidRPr="00E17C13">
        <w:rPr>
          <w:color w:val="000000"/>
          <w:sz w:val="28"/>
          <w:szCs w:val="28"/>
          <w:shd w:val="clear" w:color="auto" w:fill="F8F9FA"/>
        </w:rPr>
        <w:t xml:space="preserve">, д. 77 </w:t>
      </w:r>
      <w:r w:rsidRPr="00E17C13">
        <w:rPr>
          <w:sz w:val="28"/>
          <w:szCs w:val="28"/>
        </w:rPr>
        <w:t xml:space="preserve">на земельном участке с кадастровым номером 74:25:0302403:45, в части уменьшения минимального </w:t>
      </w:r>
      <w:r>
        <w:rPr>
          <w:sz w:val="28"/>
          <w:szCs w:val="28"/>
        </w:rPr>
        <w:t xml:space="preserve">отступа </w:t>
      </w:r>
      <w:r w:rsidRPr="00E17C13">
        <w:rPr>
          <w:sz w:val="28"/>
          <w:szCs w:val="28"/>
        </w:rPr>
        <w:t>с восточной границы</w:t>
      </w:r>
      <w:r>
        <w:rPr>
          <w:sz w:val="28"/>
          <w:szCs w:val="28"/>
        </w:rPr>
        <w:t xml:space="preserve"> участка</w:t>
      </w:r>
      <w:r w:rsidRPr="00E17C13">
        <w:rPr>
          <w:sz w:val="28"/>
          <w:szCs w:val="28"/>
        </w:rPr>
        <w:t xml:space="preserve"> с 3 метров до 0 метров</w:t>
      </w:r>
      <w:r>
        <w:rPr>
          <w:sz w:val="28"/>
          <w:szCs w:val="28"/>
        </w:rPr>
        <w:t xml:space="preserve">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</w:t>
      </w:r>
      <w:proofErr w:type="gramEnd"/>
      <w:r w:rsidRPr="007E4D93">
        <w:rPr>
          <w:sz w:val="28"/>
          <w:szCs w:val="28"/>
        </w:rPr>
        <w:t xml:space="preserve">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7E4D93">
        <w:rPr>
          <w:sz w:val="28"/>
          <w:szCs w:val="28"/>
        </w:rPr>
        <w:t>в которых приняли участие 0 участников общественных обсуждений.</w:t>
      </w:r>
    </w:p>
    <w:p w:rsidR="00C02418" w:rsidRPr="00E72114" w:rsidRDefault="00C02418" w:rsidP="00C024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16 июня</w:t>
      </w:r>
      <w:r w:rsidRPr="00E72114">
        <w:rPr>
          <w:rStyle w:val="2"/>
          <w:color w:val="000000"/>
          <w:sz w:val="28"/>
          <w:szCs w:val="28"/>
        </w:rPr>
        <w:t xml:space="preserve"> 2023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C02418" w:rsidRPr="00E72114" w:rsidRDefault="00C02418" w:rsidP="00C024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C02418" w:rsidRPr="00E72114" w:rsidRDefault="00C02418" w:rsidP="00C02418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C02418" w:rsidRDefault="00C02418" w:rsidP="00C024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C02418" w:rsidRPr="00590EB2" w:rsidRDefault="00C02418" w:rsidP="00C0241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B49">
        <w:rPr>
          <w:sz w:val="28"/>
          <w:szCs w:val="28"/>
        </w:rPr>
        <w:t xml:space="preserve">  2. </w:t>
      </w:r>
      <w:proofErr w:type="gramStart"/>
      <w:r w:rsidRPr="00CC7B49">
        <w:rPr>
          <w:sz w:val="28"/>
          <w:szCs w:val="28"/>
        </w:rPr>
        <w:t>Рекомендовать Главе Златоустовского городского округа принять решение о</w:t>
      </w:r>
      <w:r>
        <w:rPr>
          <w:sz w:val="28"/>
          <w:szCs w:val="28"/>
        </w:rPr>
        <w:t xml:space="preserve">б отказе в </w:t>
      </w:r>
      <w:r w:rsidRPr="00CC7B49"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</w:t>
      </w:r>
      <w:r w:rsidRPr="00CC7B49">
        <w:rPr>
          <w:color w:val="000000"/>
          <w:sz w:val="28"/>
          <w:szCs w:val="28"/>
          <w:shd w:val="clear" w:color="auto" w:fill="F8F9FA"/>
        </w:rPr>
        <w:t xml:space="preserve">ул. Малая </w:t>
      </w:r>
      <w:proofErr w:type="spellStart"/>
      <w:r w:rsidRPr="00CC7B49">
        <w:rPr>
          <w:color w:val="000000"/>
          <w:sz w:val="28"/>
          <w:szCs w:val="28"/>
          <w:shd w:val="clear" w:color="auto" w:fill="F8F9FA"/>
        </w:rPr>
        <w:t>Ветлужская</w:t>
      </w:r>
      <w:proofErr w:type="spellEnd"/>
      <w:r w:rsidRPr="00CC7B49">
        <w:rPr>
          <w:color w:val="000000"/>
          <w:sz w:val="28"/>
          <w:szCs w:val="28"/>
          <w:shd w:val="clear" w:color="auto" w:fill="F8F9FA"/>
        </w:rPr>
        <w:t xml:space="preserve">, д. 77 </w:t>
      </w:r>
      <w:r w:rsidRPr="00CC7B49">
        <w:rPr>
          <w:sz w:val="28"/>
          <w:szCs w:val="28"/>
        </w:rPr>
        <w:t>на земельном участке с кадастровым номером 74:25:0302403:45, в части уменьшения минимального отступа с восточной границы участка с 3 метров до 0 метров, так как</w:t>
      </w:r>
      <w:proofErr w:type="gramEnd"/>
      <w:r w:rsidRPr="00CC7B49">
        <w:rPr>
          <w:sz w:val="28"/>
          <w:szCs w:val="28"/>
        </w:rPr>
        <w:t xml:space="preserve"> предоставление данного разрешения влечет нарушение требований </w:t>
      </w:r>
      <w:r>
        <w:rPr>
          <w:sz w:val="28"/>
          <w:szCs w:val="28"/>
        </w:rPr>
        <w:t xml:space="preserve">п. 4.13 </w:t>
      </w:r>
      <w:r w:rsidRPr="00CC7B49">
        <w:rPr>
          <w:sz w:val="28"/>
          <w:szCs w:val="28"/>
        </w:rPr>
        <w:t>СП 4.13130.2013 «Системы</w:t>
      </w:r>
      <w:r w:rsidRPr="00033312">
        <w:rPr>
          <w:sz w:val="28"/>
          <w:szCs w:val="28"/>
        </w:rPr>
        <w:t xml:space="preserve">  противопожарной защиты. Ограничения распространения пожара на объектах защиты. Требования к объемно-планировочным и конструктивным решениям»</w:t>
      </w:r>
      <w:r>
        <w:rPr>
          <w:sz w:val="28"/>
          <w:szCs w:val="28"/>
        </w:rPr>
        <w:t xml:space="preserve">, </w:t>
      </w:r>
      <w:r w:rsidRPr="00774266">
        <w:rPr>
          <w:sz w:val="28"/>
          <w:szCs w:val="28"/>
          <w:shd w:val="clear" w:color="auto" w:fill="FFFFFF"/>
        </w:rPr>
        <w:t>предусматривающих необходимость соблюдения противопожарных расстояний от жилых домов на соседних земельных участках.</w:t>
      </w:r>
      <w:r w:rsidRPr="00774266">
        <w:rPr>
          <w:color w:val="22272F"/>
          <w:sz w:val="28"/>
          <w:szCs w:val="28"/>
        </w:rPr>
        <w:t xml:space="preserve"> Противопожарные расстояния от хозяйственных построек на одном земельном участке до домов на соседних земельных участках, а также между домами соседних участков следует принимать в соответствии </w:t>
      </w:r>
      <w:r w:rsidRPr="00590EB2">
        <w:rPr>
          <w:color w:val="000000" w:themeColor="text1"/>
          <w:sz w:val="28"/>
          <w:szCs w:val="28"/>
        </w:rPr>
        <w:t>с </w:t>
      </w:r>
      <w:hyperlink r:id="rId4" w:anchor="/document/70398302/entry/10010" w:history="1">
        <w:r w:rsidRPr="00590EB2">
          <w:rPr>
            <w:rStyle w:val="a6"/>
            <w:color w:val="000000" w:themeColor="text1"/>
            <w:sz w:val="28"/>
            <w:szCs w:val="28"/>
            <w:u w:val="none"/>
          </w:rPr>
          <w:t>таблицей 1</w:t>
        </w:r>
      </w:hyperlink>
      <w:r w:rsidRPr="00590EB2">
        <w:rPr>
          <w:color w:val="000000" w:themeColor="text1"/>
          <w:sz w:val="28"/>
          <w:szCs w:val="28"/>
        </w:rPr>
        <w:t> СП 4.13130.2013 (с учетом требований </w:t>
      </w:r>
      <w:hyperlink r:id="rId5" w:anchor="/document/70398302/entry/53" w:history="1">
        <w:r w:rsidRPr="00590EB2">
          <w:rPr>
            <w:rStyle w:val="a6"/>
            <w:color w:val="000000" w:themeColor="text1"/>
            <w:sz w:val="28"/>
            <w:szCs w:val="28"/>
            <w:u w:val="none"/>
          </w:rPr>
          <w:t>подраздела 5.3</w:t>
        </w:r>
      </w:hyperlink>
      <w:r w:rsidRPr="00590EB2">
        <w:rPr>
          <w:color w:val="000000" w:themeColor="text1"/>
          <w:sz w:val="28"/>
          <w:szCs w:val="28"/>
        </w:rPr>
        <w:t xml:space="preserve"> СП 4.13130.2013 при организованной малоэтажной застройке). </w:t>
      </w:r>
    </w:p>
    <w:p w:rsidR="00C02418" w:rsidRPr="00590EB2" w:rsidRDefault="00C02418" w:rsidP="00C02418">
      <w:pPr>
        <w:pStyle w:val="a5"/>
        <w:tabs>
          <w:tab w:val="left" w:pos="851"/>
        </w:tabs>
        <w:snapToGrid w:val="0"/>
        <w:ind w:left="0"/>
        <w:jc w:val="both"/>
        <w:rPr>
          <w:color w:val="000000" w:themeColor="text1"/>
          <w:sz w:val="28"/>
          <w:szCs w:val="28"/>
        </w:rPr>
      </w:pPr>
    </w:p>
    <w:p w:rsidR="00C02418" w:rsidRPr="00E72114" w:rsidRDefault="00C02418" w:rsidP="00C02418">
      <w:pPr>
        <w:pStyle w:val="a5"/>
        <w:tabs>
          <w:tab w:val="left" w:pos="851"/>
        </w:tabs>
        <w:snapToGrid w:val="0"/>
        <w:ind w:left="0"/>
        <w:jc w:val="both"/>
        <w:rPr>
          <w:sz w:val="28"/>
          <w:szCs w:val="28"/>
        </w:rPr>
      </w:pPr>
    </w:p>
    <w:p w:rsidR="00C02418" w:rsidRPr="00E72114" w:rsidRDefault="00C02418" w:rsidP="00C024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2418" w:rsidRDefault="00C02418" w:rsidP="00C024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9A3307">
        <w:rPr>
          <w:rFonts w:ascii="Times New Roman" w:hAnsi="Times New Roman" w:cs="Times New Roman"/>
          <w:sz w:val="28"/>
          <w:szCs w:val="28"/>
        </w:rPr>
        <w:t>Галимский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33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3307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A3307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418" w:rsidRDefault="00C02418" w:rsidP="00C024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C02418" w:rsidRDefault="00C02418" w:rsidP="00C024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Златоустовского городского округа</w:t>
      </w:r>
    </w:p>
    <w:p w:rsidR="00C02418" w:rsidRPr="00E72114" w:rsidRDefault="00C02418" w:rsidP="00C024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2418" w:rsidRPr="00E72114" w:rsidRDefault="00C02418" w:rsidP="00C024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33F4" w:rsidRDefault="009533F4"/>
    <w:sectPr w:rsidR="009533F4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418"/>
    <w:rsid w:val="00590EB2"/>
    <w:rsid w:val="009533F4"/>
    <w:rsid w:val="00A0209F"/>
    <w:rsid w:val="00C02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C0241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02418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C024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02418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C0241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C02418"/>
    <w:rPr>
      <w:color w:val="0000FF"/>
      <w:u w:val="single"/>
    </w:rPr>
  </w:style>
  <w:style w:type="paragraph" w:customStyle="1" w:styleId="s1">
    <w:name w:val="s_1"/>
    <w:basedOn w:val="a"/>
    <w:rsid w:val="00C02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Company>Microsoft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dcterms:created xsi:type="dcterms:W3CDTF">2023-06-20T04:23:00Z</dcterms:created>
  <dcterms:modified xsi:type="dcterms:W3CDTF">2023-06-20T05:32:00Z</dcterms:modified>
</cp:coreProperties>
</file>