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821" w:rsidRPr="00B9273E" w:rsidRDefault="00CE7821" w:rsidP="00CE7821">
      <w:pPr>
        <w:jc w:val="right"/>
        <w:rPr>
          <w:sz w:val="28"/>
          <w:szCs w:val="28"/>
        </w:rPr>
      </w:pPr>
      <w:r w:rsidRPr="00B9273E">
        <w:rPr>
          <w:sz w:val="28"/>
          <w:szCs w:val="28"/>
        </w:rPr>
        <w:t>Приложение к распоряжению</w:t>
      </w:r>
    </w:p>
    <w:p w:rsidR="00CE7821" w:rsidRPr="00B9273E" w:rsidRDefault="00CE7821" w:rsidP="00CE7821">
      <w:pPr>
        <w:jc w:val="right"/>
        <w:rPr>
          <w:sz w:val="28"/>
          <w:szCs w:val="28"/>
        </w:rPr>
      </w:pPr>
      <w:r w:rsidRPr="00B9273E">
        <w:rPr>
          <w:sz w:val="28"/>
          <w:szCs w:val="28"/>
        </w:rPr>
        <w:t>№ ________от ________20</w:t>
      </w:r>
      <w:r>
        <w:rPr>
          <w:sz w:val="28"/>
          <w:szCs w:val="28"/>
        </w:rPr>
        <w:t>22</w:t>
      </w:r>
      <w:r w:rsidRPr="00B9273E">
        <w:rPr>
          <w:sz w:val="28"/>
          <w:szCs w:val="28"/>
        </w:rPr>
        <w:t>г.</w:t>
      </w:r>
    </w:p>
    <w:p w:rsidR="00CE7821" w:rsidRPr="00B9273E" w:rsidRDefault="00CE7821" w:rsidP="00CE7821">
      <w:pPr>
        <w:jc w:val="right"/>
        <w:rPr>
          <w:sz w:val="28"/>
          <w:szCs w:val="28"/>
        </w:rPr>
      </w:pPr>
    </w:p>
    <w:p w:rsidR="00CE7821" w:rsidRDefault="00CE7821" w:rsidP="00CE7821">
      <w:pPr>
        <w:jc w:val="center"/>
        <w:rPr>
          <w:sz w:val="28"/>
          <w:szCs w:val="28"/>
        </w:rPr>
      </w:pPr>
      <w:r w:rsidRPr="00B9273E">
        <w:rPr>
          <w:sz w:val="28"/>
          <w:szCs w:val="28"/>
        </w:rPr>
        <w:t>График инвентаризации муниципального</w:t>
      </w:r>
      <w:r>
        <w:rPr>
          <w:sz w:val="28"/>
          <w:szCs w:val="28"/>
        </w:rPr>
        <w:t xml:space="preserve"> недвижимого</w:t>
      </w:r>
      <w:r w:rsidRPr="00B9273E">
        <w:rPr>
          <w:sz w:val="28"/>
          <w:szCs w:val="28"/>
        </w:rPr>
        <w:t xml:space="preserve"> имущества, закрепленного за муниципальными учреждениями </w:t>
      </w:r>
      <w:bookmarkStart w:id="0" w:name="_GoBack"/>
      <w:bookmarkEnd w:id="0"/>
      <w:r>
        <w:rPr>
          <w:sz w:val="28"/>
          <w:szCs w:val="28"/>
        </w:rPr>
        <w:t xml:space="preserve">и предприятиями </w:t>
      </w:r>
      <w:r w:rsidRPr="00B9273E">
        <w:rPr>
          <w:sz w:val="28"/>
          <w:szCs w:val="28"/>
        </w:rPr>
        <w:t>на 20</w:t>
      </w:r>
      <w:r>
        <w:rPr>
          <w:sz w:val="28"/>
          <w:szCs w:val="28"/>
        </w:rPr>
        <w:t>22</w:t>
      </w:r>
      <w:r w:rsidRPr="00B9273E">
        <w:rPr>
          <w:sz w:val="28"/>
          <w:szCs w:val="28"/>
        </w:rPr>
        <w:t>год</w:t>
      </w:r>
    </w:p>
    <w:p w:rsidR="00CE7821" w:rsidRPr="00B9273E" w:rsidRDefault="00CE7821" w:rsidP="00CE7821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0"/>
        <w:gridCol w:w="7192"/>
        <w:gridCol w:w="1984"/>
      </w:tblGrid>
      <w:tr w:rsidR="00CE7821" w:rsidRPr="00C0526B" w:rsidTr="00964D72">
        <w:trPr>
          <w:trHeight w:val="510"/>
        </w:trPr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E7821" w:rsidRPr="00EB7B1B" w:rsidRDefault="00CE7821" w:rsidP="00964D72">
            <w:r w:rsidRPr="00EB7B1B">
              <w:t>№ п/п</w:t>
            </w:r>
          </w:p>
        </w:tc>
        <w:tc>
          <w:tcPr>
            <w:tcW w:w="71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E7821" w:rsidRPr="00EB7B1B" w:rsidRDefault="00CE7821" w:rsidP="00964D72">
            <w:pPr>
              <w:jc w:val="center"/>
            </w:pPr>
            <w:r w:rsidRPr="00EB7B1B">
              <w:t>Наименование учреждения, предприятия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E7821" w:rsidRPr="00C0526B" w:rsidRDefault="00CE7821" w:rsidP="00964D72">
            <w:pPr>
              <w:jc w:val="center"/>
              <w:rPr>
                <w:sz w:val="28"/>
                <w:szCs w:val="28"/>
              </w:rPr>
            </w:pPr>
            <w:r w:rsidRPr="00C0526B">
              <w:rPr>
                <w:sz w:val="28"/>
                <w:szCs w:val="28"/>
              </w:rPr>
              <w:t>Сроки проведения</w:t>
            </w:r>
          </w:p>
        </w:tc>
      </w:tr>
      <w:tr w:rsidR="00CE7821" w:rsidRPr="00C0526B" w:rsidTr="00964D72">
        <w:trPr>
          <w:trHeight w:val="22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821" w:rsidRPr="00EB7B1B" w:rsidRDefault="00CE7821" w:rsidP="00CE7821">
            <w:pPr>
              <w:numPr>
                <w:ilvl w:val="0"/>
                <w:numId w:val="1"/>
              </w:numPr>
            </w:pP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821" w:rsidRPr="00EB7B1B" w:rsidRDefault="00CE7821" w:rsidP="00964D72">
            <w:r w:rsidRPr="00EB7B1B">
              <w:t>Муниципальное унитарное предприятие "Златоустовское телевидение</w:t>
            </w:r>
            <w:proofErr w:type="gramStart"/>
            <w:r w:rsidRPr="00EB7B1B">
              <w:t>"  Златоустовского</w:t>
            </w:r>
            <w:proofErr w:type="gramEnd"/>
            <w:r w:rsidRPr="00EB7B1B">
              <w:t xml:space="preserve">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21" w:rsidRPr="00EB7B1B" w:rsidRDefault="00CE7821" w:rsidP="00964D72">
            <w:r w:rsidRPr="00EB7B1B">
              <w:t>1 квартал</w:t>
            </w:r>
          </w:p>
        </w:tc>
      </w:tr>
      <w:tr w:rsidR="00CE7821" w:rsidRPr="00C0526B" w:rsidTr="00964D72">
        <w:trPr>
          <w:trHeight w:val="5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821" w:rsidRPr="00EB7B1B" w:rsidRDefault="00CE7821" w:rsidP="00CE7821">
            <w:pPr>
              <w:numPr>
                <w:ilvl w:val="0"/>
                <w:numId w:val="1"/>
              </w:numPr>
            </w:pPr>
          </w:p>
        </w:tc>
        <w:tc>
          <w:tcPr>
            <w:tcW w:w="7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21" w:rsidRPr="00EB7B1B" w:rsidRDefault="00CE7821" w:rsidP="00964D72">
            <w:r w:rsidRPr="00EB7B1B">
              <w:t xml:space="preserve">Муниципальное автономное учреждение дополнительного образования "Дворец детского творчества"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21" w:rsidRPr="00EB7B1B" w:rsidRDefault="00CE7821" w:rsidP="00964D72">
            <w:r>
              <w:t>1 квартал</w:t>
            </w:r>
          </w:p>
        </w:tc>
      </w:tr>
      <w:tr w:rsidR="00CE7821" w:rsidRPr="00C0526B" w:rsidTr="00964D72">
        <w:trPr>
          <w:trHeight w:val="5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821" w:rsidRPr="00EB7B1B" w:rsidRDefault="00CE7821" w:rsidP="00CE7821">
            <w:pPr>
              <w:numPr>
                <w:ilvl w:val="0"/>
                <w:numId w:val="1"/>
              </w:numPr>
            </w:pPr>
          </w:p>
        </w:tc>
        <w:tc>
          <w:tcPr>
            <w:tcW w:w="7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21" w:rsidRPr="00EB7B1B" w:rsidRDefault="00CE7821" w:rsidP="00964D72">
            <w:r w:rsidRPr="00EB7B1B">
              <w:t>Муниципальное унитарное предприятие   Златоустовского городского округа "Банно-прачечный комбинат"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21" w:rsidRPr="00EB7B1B" w:rsidRDefault="00CE7821" w:rsidP="00964D72">
            <w:r w:rsidRPr="00EB7B1B">
              <w:t>2 квартал</w:t>
            </w:r>
          </w:p>
        </w:tc>
      </w:tr>
      <w:tr w:rsidR="00CE7821" w:rsidRPr="00C0526B" w:rsidTr="00964D72">
        <w:trPr>
          <w:trHeight w:val="1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821" w:rsidRPr="00EB7B1B" w:rsidRDefault="00CE7821" w:rsidP="00CE7821">
            <w:pPr>
              <w:numPr>
                <w:ilvl w:val="0"/>
                <w:numId w:val="1"/>
              </w:numPr>
            </w:pPr>
          </w:p>
        </w:tc>
        <w:tc>
          <w:tcPr>
            <w:tcW w:w="7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821" w:rsidRPr="00EB7B1B" w:rsidRDefault="00CE7821" w:rsidP="00964D72">
            <w:r w:rsidRPr="00EB7B1B">
              <w:t xml:space="preserve">Муниципальное унитарное предприятие "Автохозяйство Администрации Златоустовского городского округа"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21" w:rsidRPr="00EB7B1B" w:rsidRDefault="00CE7821" w:rsidP="00964D72">
            <w:r w:rsidRPr="00EB7B1B">
              <w:t>2 квартал</w:t>
            </w:r>
          </w:p>
        </w:tc>
      </w:tr>
      <w:tr w:rsidR="00CE7821" w:rsidRPr="00C0526B" w:rsidTr="00964D72">
        <w:trPr>
          <w:trHeight w:val="1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821" w:rsidRPr="00EB7B1B" w:rsidRDefault="00CE7821" w:rsidP="00CE7821">
            <w:pPr>
              <w:numPr>
                <w:ilvl w:val="0"/>
                <w:numId w:val="1"/>
              </w:numPr>
            </w:pPr>
          </w:p>
        </w:tc>
        <w:tc>
          <w:tcPr>
            <w:tcW w:w="7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821" w:rsidRPr="00EB7B1B" w:rsidRDefault="00CE7821" w:rsidP="00964D72">
            <w:r w:rsidRPr="00EB7B1B">
              <w:t xml:space="preserve">Муниципальное бюджетное учреждения культуры "Дворец культуры "Булат" - региональный центр народного творчества"  </w:t>
            </w:r>
          </w:p>
          <w:p w:rsidR="00CE7821" w:rsidRPr="00EB7B1B" w:rsidRDefault="00CE7821" w:rsidP="00964D72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21" w:rsidRPr="00EB7B1B" w:rsidRDefault="00CE7821" w:rsidP="00964D72">
            <w:r w:rsidRPr="00EB7B1B">
              <w:t>2 квартал</w:t>
            </w:r>
          </w:p>
        </w:tc>
      </w:tr>
      <w:tr w:rsidR="00CE7821" w:rsidRPr="00C0526B" w:rsidTr="00964D72">
        <w:trPr>
          <w:trHeight w:val="1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821" w:rsidRPr="00EB7B1B" w:rsidRDefault="00CE7821" w:rsidP="00CE7821">
            <w:pPr>
              <w:numPr>
                <w:ilvl w:val="0"/>
                <w:numId w:val="1"/>
              </w:numPr>
            </w:pPr>
          </w:p>
        </w:tc>
        <w:tc>
          <w:tcPr>
            <w:tcW w:w="7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821" w:rsidRPr="00EB7B1B" w:rsidRDefault="00CE7821" w:rsidP="00964D72">
            <w:r w:rsidRPr="00EB7B1B">
              <w:t>Муниципальное бюджетное учреждение культуры "Централизованная библиотечная система Златоустовского городского округа"</w:t>
            </w:r>
          </w:p>
          <w:p w:rsidR="00CE7821" w:rsidRPr="00EB7B1B" w:rsidRDefault="00CE7821" w:rsidP="00964D72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21" w:rsidRPr="00EB7B1B" w:rsidRDefault="00CE7821" w:rsidP="00964D72">
            <w:r w:rsidRPr="00EB7B1B">
              <w:t>2 квартал</w:t>
            </w:r>
          </w:p>
        </w:tc>
      </w:tr>
      <w:tr w:rsidR="00CE7821" w:rsidRPr="00C0526B" w:rsidTr="00964D72">
        <w:trPr>
          <w:trHeight w:val="11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821" w:rsidRPr="00EB7B1B" w:rsidRDefault="00CE7821" w:rsidP="00CE7821">
            <w:pPr>
              <w:numPr>
                <w:ilvl w:val="0"/>
                <w:numId w:val="1"/>
              </w:numPr>
            </w:pPr>
          </w:p>
        </w:tc>
        <w:tc>
          <w:tcPr>
            <w:tcW w:w="7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821" w:rsidRPr="00EB7B1B" w:rsidRDefault="00CE7821" w:rsidP="00964D72">
            <w:r w:rsidRPr="00EB7B1B">
              <w:t>Муниципальное унитарное предприятие   Златоустовского городского округа "Память"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21" w:rsidRPr="00EB7B1B" w:rsidRDefault="00CE7821" w:rsidP="00964D72">
            <w:r w:rsidRPr="00EB7B1B">
              <w:t>3 квартал</w:t>
            </w:r>
          </w:p>
        </w:tc>
      </w:tr>
      <w:tr w:rsidR="00CE7821" w:rsidRPr="00C0526B" w:rsidTr="00964D72">
        <w:trPr>
          <w:trHeight w:val="37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821" w:rsidRPr="00EB7B1B" w:rsidRDefault="00CE7821" w:rsidP="00CE7821">
            <w:pPr>
              <w:numPr>
                <w:ilvl w:val="0"/>
                <w:numId w:val="1"/>
              </w:numPr>
            </w:pPr>
          </w:p>
        </w:tc>
        <w:tc>
          <w:tcPr>
            <w:tcW w:w="7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821" w:rsidRPr="00EB7B1B" w:rsidRDefault="00CE7821" w:rsidP="00964D72">
            <w:r w:rsidRPr="00EB7B1B">
              <w:t>Муниципальное унитарное предприятие "Коммунальные сети" Златоустовского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21" w:rsidRPr="00EB7B1B" w:rsidRDefault="00CE7821" w:rsidP="00964D72">
            <w:r w:rsidRPr="00EB7B1B">
              <w:t>3 квартал</w:t>
            </w:r>
          </w:p>
        </w:tc>
      </w:tr>
      <w:tr w:rsidR="00CE7821" w:rsidRPr="00C0526B" w:rsidTr="00964D72">
        <w:trPr>
          <w:trHeight w:val="34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821" w:rsidRPr="00EB7B1B" w:rsidRDefault="00CE7821" w:rsidP="00CE7821">
            <w:pPr>
              <w:numPr>
                <w:ilvl w:val="0"/>
                <w:numId w:val="1"/>
              </w:numPr>
            </w:pPr>
          </w:p>
        </w:tc>
        <w:tc>
          <w:tcPr>
            <w:tcW w:w="7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821" w:rsidRPr="00EB7B1B" w:rsidRDefault="00CE7821" w:rsidP="00964D72">
            <w:r w:rsidRPr="00EB7B1B">
              <w:t>Муниципальное бюджетное учреждение "Управление капитального строительства"</w:t>
            </w:r>
          </w:p>
          <w:p w:rsidR="00CE7821" w:rsidRPr="00EB7B1B" w:rsidRDefault="00CE7821" w:rsidP="00964D72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21" w:rsidRPr="00EB7B1B" w:rsidRDefault="00CE7821" w:rsidP="00964D72">
            <w:r w:rsidRPr="00EB7B1B">
              <w:t>3 квартал</w:t>
            </w:r>
          </w:p>
        </w:tc>
      </w:tr>
      <w:tr w:rsidR="00CE7821" w:rsidRPr="00C0526B" w:rsidTr="00964D72">
        <w:trPr>
          <w:trHeight w:val="34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821" w:rsidRPr="00EB7B1B" w:rsidRDefault="00CE7821" w:rsidP="00CE7821">
            <w:pPr>
              <w:numPr>
                <w:ilvl w:val="0"/>
                <w:numId w:val="1"/>
              </w:numPr>
            </w:pP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821" w:rsidRPr="00EB7B1B" w:rsidRDefault="00CE7821" w:rsidP="00964D72">
            <w:r w:rsidRPr="00EB7B1B">
              <w:t>Муниципальное бюджетное учреждение культуры "Сельская централизованная клубная система Златоустовского городского округа"</w:t>
            </w:r>
          </w:p>
          <w:p w:rsidR="00CE7821" w:rsidRPr="00EB7B1B" w:rsidRDefault="00CE7821" w:rsidP="00964D72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21" w:rsidRPr="00EB7B1B" w:rsidRDefault="00CE7821" w:rsidP="00964D72">
            <w:r w:rsidRPr="00EB7B1B">
              <w:t>3 квартал</w:t>
            </w:r>
          </w:p>
        </w:tc>
      </w:tr>
      <w:tr w:rsidR="00CE7821" w:rsidRPr="00C0526B" w:rsidTr="00964D72">
        <w:trPr>
          <w:trHeight w:val="34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821" w:rsidRPr="00EB7B1B" w:rsidRDefault="00CE7821" w:rsidP="00CE7821">
            <w:pPr>
              <w:numPr>
                <w:ilvl w:val="0"/>
                <w:numId w:val="1"/>
              </w:numPr>
            </w:pP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821" w:rsidRPr="00EB7B1B" w:rsidRDefault="00CE7821" w:rsidP="00964D72">
            <w:r w:rsidRPr="00EB7B1B">
              <w:t>Муниципальное бюджетное учреждение "</w:t>
            </w:r>
            <w:proofErr w:type="gramStart"/>
            <w:r w:rsidRPr="00EB7B1B">
              <w:t>Комплексный  социальный</w:t>
            </w:r>
            <w:proofErr w:type="gramEnd"/>
            <w:r w:rsidRPr="00EB7B1B">
              <w:t xml:space="preserve"> центр по  оказанию помощи лицам без определенного  места жительства"</w:t>
            </w:r>
          </w:p>
          <w:p w:rsidR="00CE7821" w:rsidRPr="00EB7B1B" w:rsidRDefault="00CE7821" w:rsidP="00964D72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21" w:rsidRPr="00EB7B1B" w:rsidRDefault="00CE7821" w:rsidP="00964D72">
            <w:r w:rsidRPr="00EB7B1B">
              <w:t>4 квартал</w:t>
            </w:r>
          </w:p>
        </w:tc>
      </w:tr>
      <w:tr w:rsidR="00CE7821" w:rsidRPr="00C0526B" w:rsidTr="00964D72">
        <w:trPr>
          <w:trHeight w:val="34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821" w:rsidRPr="00EB7B1B" w:rsidRDefault="00CE7821" w:rsidP="00CE7821">
            <w:pPr>
              <w:numPr>
                <w:ilvl w:val="0"/>
                <w:numId w:val="1"/>
              </w:numPr>
            </w:pP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821" w:rsidRPr="00EB7B1B" w:rsidRDefault="00CE7821" w:rsidP="00964D72">
            <w:r w:rsidRPr="00EB7B1B">
              <w:t>Муниципальное автономное учреждение "Центр отдыха и оздоровления детей "Горный"</w:t>
            </w:r>
          </w:p>
          <w:p w:rsidR="00CE7821" w:rsidRPr="00EB7B1B" w:rsidRDefault="00CE7821" w:rsidP="00964D72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21" w:rsidRPr="00EB7B1B" w:rsidRDefault="00CE7821" w:rsidP="00964D72">
            <w:r w:rsidRPr="00EB7B1B">
              <w:t>4 квартал</w:t>
            </w:r>
          </w:p>
        </w:tc>
      </w:tr>
      <w:tr w:rsidR="00CE7821" w:rsidRPr="00C0526B" w:rsidTr="00964D72">
        <w:trPr>
          <w:trHeight w:val="34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821" w:rsidRPr="00EB7B1B" w:rsidRDefault="00CE7821" w:rsidP="00CE7821">
            <w:pPr>
              <w:numPr>
                <w:ilvl w:val="0"/>
                <w:numId w:val="1"/>
              </w:numPr>
            </w:pP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821" w:rsidRPr="00EB7B1B" w:rsidRDefault="00CE7821" w:rsidP="00964D72">
            <w:r w:rsidRPr="00EB7B1B">
              <w:t xml:space="preserve">Муниципальное автономное учреждение культуры "Дворец культуры "Железнодорожник" Златоустовского городского округа                                 </w:t>
            </w:r>
          </w:p>
          <w:p w:rsidR="00CE7821" w:rsidRPr="00EB7B1B" w:rsidRDefault="00CE7821" w:rsidP="00964D72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21" w:rsidRDefault="00CE7821" w:rsidP="00964D72">
            <w:pPr>
              <w:rPr>
                <w:sz w:val="28"/>
                <w:szCs w:val="28"/>
              </w:rPr>
            </w:pPr>
          </w:p>
          <w:p w:rsidR="00CE7821" w:rsidRDefault="00CE7821" w:rsidP="00964D72">
            <w:pPr>
              <w:rPr>
                <w:sz w:val="28"/>
                <w:szCs w:val="28"/>
              </w:rPr>
            </w:pPr>
            <w:r w:rsidRPr="00EB7B1B">
              <w:t>4 квартал</w:t>
            </w:r>
          </w:p>
        </w:tc>
      </w:tr>
    </w:tbl>
    <w:p w:rsidR="009D6DB1" w:rsidRDefault="009D6DB1"/>
    <w:sectPr w:rsidR="009D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D7AFA"/>
    <w:multiLevelType w:val="hybridMultilevel"/>
    <w:tmpl w:val="2E04C528"/>
    <w:lvl w:ilvl="0" w:tplc="CBA2C0D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21"/>
    <w:rsid w:val="004E5B6F"/>
    <w:rsid w:val="009D6DB1"/>
    <w:rsid w:val="00C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26880-CF20-4061-88CB-43AAF9A2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7821"/>
    <w:pPr>
      <w:widowControl w:val="0"/>
      <w:spacing w:before="22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3">
    <w:name w:val="header"/>
    <w:basedOn w:val="a"/>
    <w:link w:val="a4"/>
    <w:rsid w:val="00CE78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E78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E7821"/>
    <w:rPr>
      <w:noProof/>
      <w:szCs w:val="20"/>
    </w:rPr>
  </w:style>
  <w:style w:type="character" w:customStyle="1" w:styleId="a6">
    <w:name w:val="Основной текст Знак"/>
    <w:basedOn w:val="a0"/>
    <w:link w:val="a5"/>
    <w:rsid w:val="00CE7821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7">
    <w:name w:val="Знак"/>
    <w:basedOn w:val="a"/>
    <w:rsid w:val="00CE7821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Абрамова</dc:creator>
  <cp:keywords/>
  <dc:description/>
  <cp:lastModifiedBy>Admin</cp:lastModifiedBy>
  <cp:revision>2</cp:revision>
  <dcterms:created xsi:type="dcterms:W3CDTF">2022-02-10T08:40:00Z</dcterms:created>
  <dcterms:modified xsi:type="dcterms:W3CDTF">2022-02-10T08:40:00Z</dcterms:modified>
</cp:coreProperties>
</file>