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86" w:rsidRPr="002A4255" w:rsidRDefault="00450586" w:rsidP="00450586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A4255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450586" w:rsidRPr="002A4255" w:rsidRDefault="00450586" w:rsidP="00450586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A4255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450586" w:rsidRPr="002A4255" w:rsidRDefault="00450586" w:rsidP="00450586">
      <w:pPr>
        <w:rPr>
          <w:rFonts w:ascii="Times New Roman" w:hAnsi="Times New Roman"/>
          <w:sz w:val="28"/>
          <w:szCs w:val="28"/>
        </w:rPr>
      </w:pPr>
    </w:p>
    <w:p w:rsidR="00450586" w:rsidRPr="002A4255" w:rsidRDefault="00450586" w:rsidP="00450586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2A4255">
        <w:rPr>
          <w:rStyle w:val="2"/>
          <w:color w:val="000000"/>
          <w:sz w:val="28"/>
          <w:szCs w:val="28"/>
        </w:rPr>
        <w:t xml:space="preserve">          г. Златоуст                                                                               12 марта 2024 года</w:t>
      </w:r>
    </w:p>
    <w:p w:rsidR="00450586" w:rsidRPr="002A4255" w:rsidRDefault="00450586" w:rsidP="0045058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0586" w:rsidRPr="002A4255" w:rsidRDefault="00450586" w:rsidP="00450586">
      <w:pPr>
        <w:pStyle w:val="a5"/>
        <w:ind w:left="0" w:firstLine="851"/>
        <w:jc w:val="both"/>
        <w:rPr>
          <w:sz w:val="28"/>
          <w:szCs w:val="28"/>
        </w:rPr>
      </w:pPr>
    </w:p>
    <w:p w:rsidR="00450586" w:rsidRPr="002A4255" w:rsidRDefault="00450586" w:rsidP="00450586">
      <w:pPr>
        <w:pStyle w:val="a5"/>
        <w:ind w:left="0" w:firstLine="851"/>
        <w:jc w:val="both"/>
        <w:rPr>
          <w:sz w:val="28"/>
          <w:szCs w:val="28"/>
        </w:rPr>
      </w:pPr>
      <w:r w:rsidRPr="002A4255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2A4255">
        <w:rPr>
          <w:color w:val="000000"/>
          <w:sz w:val="28"/>
          <w:szCs w:val="28"/>
          <w:shd w:val="clear" w:color="auto" w:fill="F8F9FA"/>
        </w:rPr>
        <w:t>74:25:0305406:15</w:t>
      </w:r>
      <w:r w:rsidRPr="002A4255">
        <w:rPr>
          <w:sz w:val="28"/>
          <w:szCs w:val="28"/>
        </w:rPr>
        <w:t xml:space="preserve">, расположенном по адресу: г. Златоуст, </w:t>
      </w:r>
      <w:proofErr w:type="spellStart"/>
      <w:r w:rsidRPr="002A4255">
        <w:rPr>
          <w:sz w:val="28"/>
          <w:szCs w:val="28"/>
        </w:rPr>
        <w:t>снт</w:t>
      </w:r>
      <w:proofErr w:type="spellEnd"/>
      <w:r w:rsidRPr="002A4255">
        <w:rPr>
          <w:sz w:val="28"/>
          <w:szCs w:val="28"/>
        </w:rPr>
        <w:t xml:space="preserve"> «</w:t>
      </w:r>
      <w:proofErr w:type="spellStart"/>
      <w:r w:rsidRPr="002A4255">
        <w:rPr>
          <w:sz w:val="28"/>
          <w:szCs w:val="28"/>
        </w:rPr>
        <w:t>Высоковольтник</w:t>
      </w:r>
      <w:proofErr w:type="spellEnd"/>
      <w:r w:rsidRPr="002A4255">
        <w:rPr>
          <w:sz w:val="28"/>
          <w:szCs w:val="28"/>
        </w:rPr>
        <w:t>», участок №210, в части увеличения процента застройки до 75% комиссией по территориальному планированию Златоустовского городского округа были проведены публичные слушания</w:t>
      </w:r>
      <w:r w:rsidRPr="002A4255">
        <w:rPr>
          <w:b/>
          <w:sz w:val="28"/>
          <w:szCs w:val="28"/>
        </w:rPr>
        <w:t xml:space="preserve">, </w:t>
      </w:r>
      <w:r w:rsidRPr="002A4255">
        <w:rPr>
          <w:sz w:val="28"/>
          <w:szCs w:val="28"/>
        </w:rPr>
        <w:t>в которых приняли участие 4 участника публичных слушаний.</w:t>
      </w:r>
    </w:p>
    <w:p w:rsidR="00450586" w:rsidRPr="002A4255" w:rsidRDefault="00450586" w:rsidP="004505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55">
        <w:rPr>
          <w:rFonts w:ascii="Times New Roman" w:hAnsi="Times New Roman" w:cs="Times New Roman"/>
          <w:sz w:val="28"/>
          <w:szCs w:val="28"/>
        </w:rPr>
        <w:t>Настоящее заключение о результатах публичных слушаний подготовлено на основании протокола публичных слушаний от 12 марта</w:t>
      </w:r>
      <w:r w:rsidRPr="002A4255">
        <w:rPr>
          <w:rStyle w:val="2"/>
          <w:color w:val="000000"/>
          <w:sz w:val="28"/>
          <w:szCs w:val="28"/>
        </w:rPr>
        <w:t xml:space="preserve"> 2025 года</w:t>
      </w:r>
      <w:r w:rsidRPr="002A4255">
        <w:rPr>
          <w:rFonts w:ascii="Times New Roman" w:hAnsi="Times New Roman" w:cs="Times New Roman"/>
          <w:sz w:val="28"/>
          <w:szCs w:val="28"/>
        </w:rPr>
        <w:t>.</w:t>
      </w:r>
    </w:p>
    <w:p w:rsidR="00450586" w:rsidRPr="002A4255" w:rsidRDefault="00450586" w:rsidP="00450586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2A4255">
        <w:rPr>
          <w:rFonts w:ascii="Times New Roman" w:eastAsia="Lucida Sans Unicode" w:hAnsi="Times New Roman"/>
          <w:noProof/>
          <w:kern w:val="1"/>
          <w:sz w:val="28"/>
          <w:szCs w:val="28"/>
        </w:rPr>
        <w:t>Поступили предложения и замечания участников публичных слушаний, в том числе:</w:t>
      </w:r>
    </w:p>
    <w:p w:rsidR="00450586" w:rsidRPr="002A4255" w:rsidRDefault="00450586" w:rsidP="00450586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2A4255">
        <w:rPr>
          <w:rFonts w:ascii="Times New Roman" w:eastAsia="Lucida Sans Unicode" w:hAnsi="Times New Roman"/>
          <w:noProof/>
          <w:kern w:val="1"/>
          <w:sz w:val="28"/>
          <w:szCs w:val="28"/>
        </w:rPr>
        <w:t>1) 0 (ноль) замечаний и предложений граждан, являющихся участниками публичных слушаний и постоянно проживающих на территории, в пределах которой проводятся публичные слушания;</w:t>
      </w:r>
    </w:p>
    <w:p w:rsidR="00450586" w:rsidRPr="002A4255" w:rsidRDefault="00450586" w:rsidP="0045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2A4255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2) </w:t>
      </w:r>
      <w:r w:rsidRPr="002A4255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Одно предложение и одно замечание иных участников публичных слушаний, а именно: председателя СНТ «Высоковольтник» Костроминой Л.Н. об отказе в </w:t>
      </w:r>
      <w:r w:rsidRPr="002A4255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предоставлении разрешения </w:t>
      </w:r>
      <w:r w:rsidRPr="002A4255">
        <w:rPr>
          <w:rFonts w:ascii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2A4255">
        <w:rPr>
          <w:rFonts w:ascii="Times New Roman" w:hAnsi="Times New Roman"/>
          <w:color w:val="000000"/>
          <w:sz w:val="28"/>
          <w:szCs w:val="28"/>
          <w:shd w:val="clear" w:color="auto" w:fill="F8F9FA"/>
        </w:rPr>
        <w:t>74:25:0305406:15</w:t>
      </w:r>
      <w:r w:rsidRPr="002A4255">
        <w:rPr>
          <w:rFonts w:ascii="Times New Roman" w:hAnsi="Times New Roman"/>
          <w:sz w:val="28"/>
          <w:szCs w:val="28"/>
        </w:rPr>
        <w:t xml:space="preserve">, расположенном по адресу: г. Златоуст, </w:t>
      </w:r>
      <w:proofErr w:type="spellStart"/>
      <w:r w:rsidRPr="002A4255">
        <w:rPr>
          <w:rFonts w:ascii="Times New Roman" w:hAnsi="Times New Roman"/>
          <w:sz w:val="28"/>
          <w:szCs w:val="28"/>
        </w:rPr>
        <w:t>снт</w:t>
      </w:r>
      <w:proofErr w:type="spellEnd"/>
      <w:r w:rsidRPr="002A425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A4255">
        <w:rPr>
          <w:rFonts w:ascii="Times New Roman" w:hAnsi="Times New Roman"/>
          <w:sz w:val="28"/>
          <w:szCs w:val="28"/>
        </w:rPr>
        <w:t>Высоковольтник</w:t>
      </w:r>
      <w:proofErr w:type="spellEnd"/>
      <w:r w:rsidRPr="002A4255">
        <w:rPr>
          <w:rFonts w:ascii="Times New Roman" w:hAnsi="Times New Roman"/>
          <w:sz w:val="28"/>
          <w:szCs w:val="28"/>
        </w:rPr>
        <w:t>», участок №210</w:t>
      </w:r>
      <w:r w:rsidR="00C120F0">
        <w:rPr>
          <w:rFonts w:ascii="Times New Roman" w:hAnsi="Times New Roman"/>
          <w:sz w:val="28"/>
          <w:szCs w:val="28"/>
        </w:rPr>
        <w:t>,</w:t>
      </w:r>
      <w:r w:rsidRPr="002A4255">
        <w:rPr>
          <w:rFonts w:ascii="Times New Roman" w:hAnsi="Times New Roman"/>
          <w:sz w:val="28"/>
          <w:szCs w:val="28"/>
        </w:rPr>
        <w:t xml:space="preserve"> в части увеличения процента застройки до 75% и </w:t>
      </w:r>
      <w:r w:rsidRPr="002A4255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Охитиной Г.В. о несогласии в предоставлении разрешения </w:t>
      </w:r>
      <w:r w:rsidRPr="002A4255">
        <w:rPr>
          <w:rFonts w:ascii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2A4255">
        <w:rPr>
          <w:rFonts w:ascii="Times New Roman" w:hAnsi="Times New Roman"/>
          <w:color w:val="000000"/>
          <w:sz w:val="28"/>
          <w:szCs w:val="28"/>
          <w:shd w:val="clear" w:color="auto" w:fill="F8F9FA"/>
        </w:rPr>
        <w:t>74:25:0305406:15</w:t>
      </w:r>
      <w:r w:rsidRPr="002A4255">
        <w:rPr>
          <w:rFonts w:ascii="Times New Roman" w:hAnsi="Times New Roman"/>
          <w:sz w:val="28"/>
          <w:szCs w:val="28"/>
        </w:rPr>
        <w:t xml:space="preserve">, расположенном по адресу: г. Златоуст, </w:t>
      </w:r>
      <w:proofErr w:type="spellStart"/>
      <w:r w:rsidRPr="002A4255">
        <w:rPr>
          <w:rFonts w:ascii="Times New Roman" w:hAnsi="Times New Roman"/>
          <w:sz w:val="28"/>
          <w:szCs w:val="28"/>
        </w:rPr>
        <w:t>снт</w:t>
      </w:r>
      <w:proofErr w:type="spellEnd"/>
      <w:r w:rsidRPr="002A425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A4255">
        <w:rPr>
          <w:rFonts w:ascii="Times New Roman" w:hAnsi="Times New Roman"/>
          <w:sz w:val="28"/>
          <w:szCs w:val="28"/>
        </w:rPr>
        <w:t>Высоковольтник</w:t>
      </w:r>
      <w:proofErr w:type="spellEnd"/>
      <w:r w:rsidRPr="002A4255">
        <w:rPr>
          <w:rFonts w:ascii="Times New Roman" w:hAnsi="Times New Roman"/>
          <w:sz w:val="28"/>
          <w:szCs w:val="28"/>
        </w:rPr>
        <w:t>», участок №210</w:t>
      </w:r>
      <w:r w:rsidR="00C120F0">
        <w:rPr>
          <w:rFonts w:ascii="Times New Roman" w:hAnsi="Times New Roman"/>
          <w:sz w:val="28"/>
          <w:szCs w:val="28"/>
        </w:rPr>
        <w:t>,</w:t>
      </w:r>
      <w:r w:rsidRPr="002A4255">
        <w:rPr>
          <w:rFonts w:ascii="Times New Roman" w:hAnsi="Times New Roman"/>
          <w:sz w:val="28"/>
          <w:szCs w:val="28"/>
        </w:rPr>
        <w:t xml:space="preserve"> в части увеличения процента застройки до 75%.</w:t>
      </w:r>
    </w:p>
    <w:p w:rsidR="00450586" w:rsidRPr="002A4255" w:rsidRDefault="00450586" w:rsidP="0045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2A4255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В собрании участников публичных слушаний всего приняло участие 4 (четыре) участника публичных слушаний.</w:t>
      </w:r>
    </w:p>
    <w:p w:rsidR="00450586" w:rsidRPr="002A4255" w:rsidRDefault="00450586" w:rsidP="0045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2A4255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"За" принятие проекта проголосовало 2 (два) участника публичных слушаний.</w:t>
      </w:r>
    </w:p>
    <w:p w:rsidR="00450586" w:rsidRPr="002A4255" w:rsidRDefault="00450586" w:rsidP="0045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2A4255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"Против" принятия проекта проголосовало 2 (два) участника публичных слушаний.</w:t>
      </w:r>
    </w:p>
    <w:p w:rsidR="00450586" w:rsidRPr="002A4255" w:rsidRDefault="00450586" w:rsidP="00450586">
      <w:pPr>
        <w:pStyle w:val="a5"/>
        <w:ind w:left="0" w:firstLine="851"/>
        <w:jc w:val="both"/>
        <w:rPr>
          <w:rFonts w:eastAsia="Lucida Sans Unicode"/>
          <w:noProof/>
          <w:kern w:val="1"/>
          <w:sz w:val="28"/>
          <w:szCs w:val="28"/>
        </w:rPr>
      </w:pPr>
      <w:r w:rsidRPr="002A4255">
        <w:rPr>
          <w:rFonts w:eastAsia="Lucida Sans Unicode"/>
          <w:noProof/>
          <w:kern w:val="1"/>
          <w:sz w:val="28"/>
          <w:szCs w:val="28"/>
        </w:rPr>
        <w:t>Рассмотрев поступившее в ходе проведения публичных слушаний предложение и  замечание, принимаются следующие рекомендации: предложение и замечание иных участников публичных слушаний считать целесообразным и р</w:t>
      </w:r>
      <w:proofErr w:type="spellStart"/>
      <w:r w:rsidRPr="002A4255">
        <w:rPr>
          <w:sz w:val="28"/>
          <w:szCs w:val="28"/>
        </w:rPr>
        <w:t>екомендовать</w:t>
      </w:r>
      <w:proofErr w:type="spellEnd"/>
      <w:r w:rsidRPr="002A4255">
        <w:rPr>
          <w:sz w:val="28"/>
          <w:szCs w:val="28"/>
        </w:rPr>
        <w:t xml:space="preserve"> Главе Златоустовского городского округа принять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2A4255">
        <w:rPr>
          <w:color w:val="000000"/>
          <w:sz w:val="28"/>
          <w:szCs w:val="28"/>
          <w:shd w:val="clear" w:color="auto" w:fill="F8F9FA"/>
        </w:rPr>
        <w:t>74:25:0305406:15</w:t>
      </w:r>
      <w:r w:rsidRPr="002A4255">
        <w:rPr>
          <w:sz w:val="28"/>
          <w:szCs w:val="28"/>
        </w:rPr>
        <w:t xml:space="preserve">, расположенном по адресу: г. Златоуст, </w:t>
      </w:r>
      <w:proofErr w:type="spellStart"/>
      <w:r w:rsidRPr="002A4255">
        <w:rPr>
          <w:sz w:val="28"/>
          <w:szCs w:val="28"/>
        </w:rPr>
        <w:t>снт</w:t>
      </w:r>
      <w:proofErr w:type="spellEnd"/>
      <w:r w:rsidRPr="002A4255">
        <w:rPr>
          <w:sz w:val="28"/>
          <w:szCs w:val="28"/>
        </w:rPr>
        <w:t xml:space="preserve"> «</w:t>
      </w:r>
      <w:proofErr w:type="spellStart"/>
      <w:r w:rsidRPr="002A4255">
        <w:rPr>
          <w:sz w:val="28"/>
          <w:szCs w:val="28"/>
        </w:rPr>
        <w:t>Высоковольтник</w:t>
      </w:r>
      <w:proofErr w:type="spellEnd"/>
      <w:r w:rsidRPr="002A4255">
        <w:rPr>
          <w:sz w:val="28"/>
          <w:szCs w:val="28"/>
        </w:rPr>
        <w:t xml:space="preserve">», участок №210, в части увеличения процента застройки до 75%, так как предоставление данного разрешения влечет нарушение требований п. 4.13 СП 4.13130.2013 «Системы  противопожарной защиты. Ограничения распространения пожара на объектах защиты. Требования к объемно-планировочным и </w:t>
      </w:r>
      <w:r w:rsidRPr="002A4255">
        <w:rPr>
          <w:sz w:val="28"/>
          <w:szCs w:val="28"/>
        </w:rPr>
        <w:lastRenderedPageBreak/>
        <w:t xml:space="preserve">конструктивным решениям», </w:t>
      </w:r>
      <w:r w:rsidRPr="002A4255">
        <w:rPr>
          <w:sz w:val="28"/>
          <w:szCs w:val="28"/>
          <w:shd w:val="clear" w:color="auto" w:fill="FFFFFF"/>
        </w:rPr>
        <w:t>предусматривающих необходимость соблюдения противопожарных расстояний от жилых домов на соседних земельных участках.</w:t>
      </w:r>
      <w:r w:rsidRPr="002A4255">
        <w:rPr>
          <w:color w:val="22272F"/>
          <w:sz w:val="28"/>
          <w:szCs w:val="28"/>
        </w:rPr>
        <w:t xml:space="preserve"> Противопожарные расстояния от хозяйственных построек на одном земельном участке до домов на соседних земельных участках, а также между домами соседних участков следует принимать в соответствии с </w:t>
      </w:r>
      <w:hyperlink r:id="rId5" w:anchor="/document/70398302/entry/10010" w:history="1">
        <w:r w:rsidRPr="002A4255">
          <w:rPr>
            <w:rStyle w:val="a6"/>
            <w:color w:val="3272C0"/>
            <w:sz w:val="28"/>
            <w:szCs w:val="28"/>
          </w:rPr>
          <w:t>таблицей 1</w:t>
        </w:r>
      </w:hyperlink>
      <w:r w:rsidRPr="002A4255">
        <w:rPr>
          <w:color w:val="22272F"/>
          <w:sz w:val="28"/>
          <w:szCs w:val="28"/>
        </w:rPr>
        <w:t> </w:t>
      </w:r>
      <w:r w:rsidRPr="002A4255">
        <w:rPr>
          <w:sz w:val="28"/>
          <w:szCs w:val="28"/>
        </w:rPr>
        <w:t xml:space="preserve">СП 4.13130.2013 (с </w:t>
      </w:r>
      <w:r w:rsidRPr="002A4255">
        <w:rPr>
          <w:color w:val="22272F"/>
          <w:sz w:val="28"/>
          <w:szCs w:val="28"/>
        </w:rPr>
        <w:t>учетом требований </w:t>
      </w:r>
      <w:hyperlink r:id="rId6" w:anchor="/document/70398302/entry/53" w:history="1">
        <w:r w:rsidRPr="002A4255">
          <w:rPr>
            <w:rStyle w:val="a6"/>
            <w:color w:val="3272C0"/>
            <w:sz w:val="28"/>
            <w:szCs w:val="28"/>
          </w:rPr>
          <w:t>подраздела 5.3</w:t>
        </w:r>
      </w:hyperlink>
      <w:r w:rsidRPr="002A4255">
        <w:rPr>
          <w:sz w:val="28"/>
          <w:szCs w:val="28"/>
        </w:rPr>
        <w:t xml:space="preserve"> СП 4.13130.2013</w:t>
      </w:r>
      <w:r w:rsidRPr="002A4255">
        <w:rPr>
          <w:color w:val="22272F"/>
          <w:sz w:val="28"/>
          <w:szCs w:val="28"/>
        </w:rPr>
        <w:t xml:space="preserve"> при организованной малоэтажной застройке). </w:t>
      </w:r>
    </w:p>
    <w:p w:rsidR="00450586" w:rsidRPr="002A4255" w:rsidRDefault="00450586" w:rsidP="00450586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2A4255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Выводы по результатам публичных слушаний:</w:t>
      </w:r>
    </w:p>
    <w:p w:rsidR="00450586" w:rsidRPr="002A4255" w:rsidRDefault="00450586" w:rsidP="004505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255">
        <w:rPr>
          <w:rFonts w:ascii="Times New Roman" w:hAnsi="Times New Roman"/>
          <w:sz w:val="28"/>
          <w:szCs w:val="28"/>
        </w:rPr>
        <w:t xml:space="preserve">  1. Публичные слушания считать состоявшимися.</w:t>
      </w:r>
    </w:p>
    <w:p w:rsidR="00450586" w:rsidRDefault="00450586" w:rsidP="00450586">
      <w:pPr>
        <w:pStyle w:val="a5"/>
        <w:ind w:left="0" w:firstLine="851"/>
        <w:jc w:val="both"/>
        <w:rPr>
          <w:sz w:val="28"/>
          <w:szCs w:val="28"/>
        </w:rPr>
      </w:pPr>
      <w:r w:rsidRPr="002A4255">
        <w:rPr>
          <w:sz w:val="28"/>
          <w:szCs w:val="28"/>
        </w:rPr>
        <w:t xml:space="preserve">2. Рекомендовать Главе Златоустовского городского округа принять решение об отказе </w:t>
      </w:r>
      <w:r w:rsidR="00560E0C" w:rsidRPr="002A4255">
        <w:rPr>
          <w:sz w:val="28"/>
          <w:szCs w:val="28"/>
        </w:rPr>
        <w:t>в предоставлении</w:t>
      </w:r>
      <w:r w:rsidRPr="002A4255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2A4255">
        <w:rPr>
          <w:color w:val="000000"/>
          <w:sz w:val="28"/>
          <w:szCs w:val="28"/>
          <w:shd w:val="clear" w:color="auto" w:fill="F8F9FA"/>
        </w:rPr>
        <w:t>74:25:0305406:15</w:t>
      </w:r>
      <w:r w:rsidRPr="002A4255">
        <w:rPr>
          <w:sz w:val="28"/>
          <w:szCs w:val="28"/>
        </w:rPr>
        <w:t xml:space="preserve">, расположенном по адресу: г. Златоуст, </w:t>
      </w:r>
      <w:proofErr w:type="spellStart"/>
      <w:r w:rsidRPr="002A4255">
        <w:rPr>
          <w:sz w:val="28"/>
          <w:szCs w:val="28"/>
        </w:rPr>
        <w:t>снт</w:t>
      </w:r>
      <w:proofErr w:type="spellEnd"/>
      <w:r w:rsidRPr="002A4255">
        <w:rPr>
          <w:sz w:val="28"/>
          <w:szCs w:val="28"/>
        </w:rPr>
        <w:t xml:space="preserve"> «</w:t>
      </w:r>
      <w:proofErr w:type="spellStart"/>
      <w:r w:rsidRPr="002A4255">
        <w:rPr>
          <w:sz w:val="28"/>
          <w:szCs w:val="28"/>
        </w:rPr>
        <w:t>Высоковольтник</w:t>
      </w:r>
      <w:proofErr w:type="spellEnd"/>
      <w:r w:rsidRPr="002A4255">
        <w:rPr>
          <w:sz w:val="28"/>
          <w:szCs w:val="28"/>
        </w:rPr>
        <w:t>», участок №210, в части увеличения процента застройки до 75%</w:t>
      </w:r>
      <w:r w:rsidR="00A85F91">
        <w:rPr>
          <w:sz w:val="28"/>
          <w:szCs w:val="28"/>
        </w:rPr>
        <w:t>.</w:t>
      </w:r>
    </w:p>
    <w:p w:rsidR="00560E0C" w:rsidRDefault="00560E0C" w:rsidP="00560E0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В.В.Бобылев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</w:t>
      </w:r>
    </w:p>
    <w:p w:rsidR="00560E0C" w:rsidRDefault="00560E0C" w:rsidP="00560E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560E0C" w:rsidRDefault="00560E0C" w:rsidP="00560E0C">
      <w:pPr>
        <w:spacing w:after="0" w:line="240" w:lineRule="auto"/>
        <w:jc w:val="right"/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>по инфраструктуре</w:t>
      </w:r>
    </w:p>
    <w:p w:rsidR="00560E0C" w:rsidRPr="002A4255" w:rsidRDefault="00560E0C" w:rsidP="00450586">
      <w:pPr>
        <w:pStyle w:val="a5"/>
        <w:ind w:left="0" w:firstLine="851"/>
        <w:jc w:val="both"/>
        <w:rPr>
          <w:sz w:val="28"/>
          <w:szCs w:val="28"/>
        </w:rPr>
      </w:pPr>
    </w:p>
    <w:sectPr w:rsidR="00560E0C" w:rsidRPr="002A4255" w:rsidSect="00450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450586"/>
    <w:rsid w:val="00375FC5"/>
    <w:rsid w:val="00450586"/>
    <w:rsid w:val="00560E0C"/>
    <w:rsid w:val="006068EE"/>
    <w:rsid w:val="00667FD4"/>
    <w:rsid w:val="00A85F91"/>
    <w:rsid w:val="00C120F0"/>
    <w:rsid w:val="00C1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45058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50586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450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50586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4505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45058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2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20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DF20-58E4-4481-AF3F-8C19F739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2025-03-14T10:29:00Z</cp:lastPrinted>
  <dcterms:created xsi:type="dcterms:W3CDTF">2025-03-17T03:50:00Z</dcterms:created>
  <dcterms:modified xsi:type="dcterms:W3CDTF">2025-03-17T03:50:00Z</dcterms:modified>
</cp:coreProperties>
</file>